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2138A" w14:textId="77777777" w:rsidR="005D0CC4" w:rsidRDefault="007F73CA">
      <w:pPr>
        <w:pStyle w:val="Corpsdetexte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4C8356EB" wp14:editId="65AA54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450B4" w14:textId="77777777" w:rsidR="005D0CC4" w:rsidRDefault="005D0CC4">
      <w:pPr>
        <w:pStyle w:val="Corpsdetexte"/>
        <w:rPr>
          <w:rFonts w:ascii="Times New Roman"/>
          <w:sz w:val="17"/>
        </w:rPr>
        <w:sectPr w:rsidR="005D0CC4">
          <w:type w:val="continuous"/>
          <w:pgSz w:w="8400" w:h="11910"/>
          <w:pgMar w:top="1340" w:right="0" w:bottom="280" w:left="708" w:header="720" w:footer="720" w:gutter="0"/>
          <w:cols w:space="720"/>
        </w:sectPr>
      </w:pPr>
    </w:p>
    <w:p w14:paraId="0398CC61" w14:textId="77777777" w:rsidR="005D0CC4" w:rsidRDefault="007F73CA">
      <w:pPr>
        <w:pStyle w:val="Corpsdetexte"/>
        <w:spacing w:before="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48416" behindDoc="1" locked="0" layoutInCell="1" allowOverlap="1" wp14:anchorId="52784322" wp14:editId="6AB455A0">
                <wp:simplePos x="0" y="0"/>
                <wp:positionH relativeFrom="page">
                  <wp:posOffset>0</wp:posOffset>
                </wp:positionH>
                <wp:positionV relativeFrom="page">
                  <wp:posOffset>5817251</wp:posOffset>
                </wp:positionV>
                <wp:extent cx="5328285" cy="17430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174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1743075">
                              <a:moveTo>
                                <a:pt x="0" y="432226"/>
                              </a:moveTo>
                              <a:lnTo>
                                <a:pt x="0" y="1742753"/>
                              </a:lnTo>
                              <a:lnTo>
                                <a:pt x="5328005" y="1742753"/>
                              </a:lnTo>
                              <a:lnTo>
                                <a:pt x="5328005" y="506644"/>
                              </a:lnTo>
                              <a:lnTo>
                                <a:pt x="1322389" y="506644"/>
                              </a:lnTo>
                              <a:lnTo>
                                <a:pt x="1068415" y="503521"/>
                              </a:lnTo>
                              <a:lnTo>
                                <a:pt x="821085" y="495829"/>
                              </a:lnTo>
                              <a:lnTo>
                                <a:pt x="628366" y="486439"/>
                              </a:lnTo>
                              <a:lnTo>
                                <a:pt x="440517" y="474215"/>
                              </a:lnTo>
                              <a:lnTo>
                                <a:pt x="257813" y="459198"/>
                              </a:lnTo>
                              <a:lnTo>
                                <a:pt x="80529" y="441429"/>
                              </a:lnTo>
                              <a:lnTo>
                                <a:pt x="0" y="432226"/>
                              </a:lnTo>
                              <a:close/>
                            </a:path>
                            <a:path w="5328285" h="1743075">
                              <a:moveTo>
                                <a:pt x="5328005" y="0"/>
                              </a:moveTo>
                              <a:lnTo>
                                <a:pt x="5287567" y="11018"/>
                              </a:lnTo>
                              <a:lnTo>
                                <a:pt x="5105416" y="58582"/>
                              </a:lnTo>
                              <a:lnTo>
                                <a:pt x="4917661" y="104341"/>
                              </a:lnTo>
                              <a:lnTo>
                                <a:pt x="4724524" y="148201"/>
                              </a:lnTo>
                              <a:lnTo>
                                <a:pt x="4475874" y="200209"/>
                              </a:lnTo>
                              <a:lnTo>
                                <a:pt x="4219601" y="248913"/>
                              </a:lnTo>
                              <a:lnTo>
                                <a:pt x="3956140" y="294125"/>
                              </a:lnTo>
                              <a:lnTo>
                                <a:pt x="3685928" y="335661"/>
                              </a:lnTo>
                              <a:lnTo>
                                <a:pt x="3409401" y="373333"/>
                              </a:lnTo>
                              <a:lnTo>
                                <a:pt x="3126723" y="406983"/>
                              </a:lnTo>
                              <a:lnTo>
                                <a:pt x="2842341" y="435997"/>
                              </a:lnTo>
                              <a:lnTo>
                                <a:pt x="2561064" y="459920"/>
                              </a:lnTo>
                              <a:lnTo>
                                <a:pt x="2283429" y="478832"/>
                              </a:lnTo>
                              <a:lnTo>
                                <a:pt x="2009973" y="492813"/>
                              </a:lnTo>
                              <a:lnTo>
                                <a:pt x="1741231" y="501939"/>
                              </a:lnTo>
                              <a:lnTo>
                                <a:pt x="1467416" y="506389"/>
                              </a:lnTo>
                              <a:lnTo>
                                <a:pt x="1417517" y="506644"/>
                              </a:lnTo>
                              <a:lnTo>
                                <a:pt x="5328005" y="506644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2B4A6" id="Graphic 2" o:spid="_x0000_s1026" style="position:absolute;margin-left:0;margin-top:458.05pt;width:419.55pt;height:137.25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" path="m,432226l,1742753r5328005,l5328005,506644r-4005616,l1068415,503521,821085,495829,628366,486439,440517,474215,257813,459198,80529,441429,,432226xem5328005,r-40438,11018l5105416,58582r-187755,45759l4724524,148201r-248650,52008l4219601,248913r-263461,45212l3685928,335661r-276527,37672l3126723,406983r-284382,29014l2561064,459920r-277635,18912l2009973,492813r-268742,9126l1467416,506389r-49899,255l5328005,506644,5328005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17E5678D" w14:textId="77777777" w:rsidR="005D0CC4" w:rsidRDefault="007F73CA">
      <w:pPr>
        <w:pStyle w:val="Titre2"/>
        <w:ind w:left="12" w:right="0" w:firstLine="0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0" distR="0" simplePos="0" relativeHeight="15731200" behindDoc="0" locked="0" layoutInCell="1" allowOverlap="1" wp14:anchorId="2345D902" wp14:editId="49A2DB32">
            <wp:simplePos x="0" y="0"/>
            <wp:positionH relativeFrom="page">
              <wp:posOffset>4409998</wp:posOffset>
            </wp:positionH>
            <wp:positionV relativeFrom="paragraph">
              <wp:posOffset>-145389</wp:posOffset>
            </wp:positionV>
            <wp:extent cx="575571" cy="70294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1" cy="70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70774E"/>
          <w:spacing w:val="-4"/>
        </w:rPr>
        <w:t>La</w:t>
      </w:r>
      <w:r>
        <w:rPr>
          <w:rFonts w:ascii="Trebuchet MS" w:hAnsi="Trebuchet MS"/>
          <w:color w:val="70774E"/>
          <w:spacing w:val="-7"/>
        </w:rPr>
        <w:t xml:space="preserve"> </w:t>
      </w:r>
      <w:r>
        <w:rPr>
          <w:rFonts w:ascii="Trebuchet MS" w:hAnsi="Trebuchet MS"/>
          <w:color w:val="70774E"/>
          <w:spacing w:val="-4"/>
        </w:rPr>
        <w:t>journée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consistera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en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deux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ateliers</w:t>
      </w:r>
      <w:r>
        <w:rPr>
          <w:rFonts w:ascii="Trebuchet MS" w:hAnsi="Trebuchet MS"/>
          <w:color w:val="70774E"/>
          <w:spacing w:val="-7"/>
        </w:rPr>
        <w:t xml:space="preserve"> </w:t>
      </w:r>
      <w:r>
        <w:rPr>
          <w:rFonts w:ascii="Trebuchet MS" w:hAnsi="Trebuchet MS"/>
          <w:color w:val="70774E"/>
          <w:spacing w:val="-4"/>
        </w:rPr>
        <w:t>et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une</w:t>
      </w:r>
      <w:r>
        <w:rPr>
          <w:rFonts w:ascii="Trebuchet MS" w:hAnsi="Trebuchet MS"/>
          <w:color w:val="70774E"/>
          <w:spacing w:val="-6"/>
        </w:rPr>
        <w:t xml:space="preserve"> </w:t>
      </w:r>
      <w:r>
        <w:rPr>
          <w:rFonts w:ascii="Trebuchet MS" w:hAnsi="Trebuchet MS"/>
          <w:color w:val="70774E"/>
          <w:spacing w:val="-4"/>
        </w:rPr>
        <w:t>projection.</w:t>
      </w:r>
    </w:p>
    <w:p w14:paraId="56C25C8B" w14:textId="77777777" w:rsidR="005D0CC4" w:rsidRDefault="005D0CC4">
      <w:pPr>
        <w:pStyle w:val="Corpsdetexte"/>
        <w:spacing w:before="2"/>
        <w:rPr>
          <w:b/>
          <w:sz w:val="20"/>
        </w:rPr>
      </w:pPr>
    </w:p>
    <w:p w14:paraId="796535E8" w14:textId="77777777" w:rsidR="005D0CC4" w:rsidRDefault="007F73CA">
      <w:pPr>
        <w:ind w:left="12"/>
        <w:jc w:val="both"/>
        <w:rPr>
          <w:sz w:val="20"/>
        </w:rPr>
      </w:pPr>
      <w:r>
        <w:rPr>
          <w:color w:val="70774E"/>
          <w:sz w:val="20"/>
        </w:rPr>
        <w:t>13h</w:t>
      </w:r>
      <w:r>
        <w:rPr>
          <w:color w:val="70774E"/>
          <w:spacing w:val="-4"/>
          <w:sz w:val="20"/>
        </w:rPr>
        <w:t xml:space="preserve"> </w:t>
      </w:r>
      <w:r>
        <w:rPr>
          <w:color w:val="70774E"/>
          <w:sz w:val="20"/>
        </w:rPr>
        <w:t>:</w:t>
      </w:r>
      <w:r>
        <w:rPr>
          <w:color w:val="70774E"/>
          <w:spacing w:val="-7"/>
          <w:sz w:val="20"/>
        </w:rPr>
        <w:t xml:space="preserve"> </w:t>
      </w:r>
      <w:r>
        <w:rPr>
          <w:color w:val="70774E"/>
          <w:spacing w:val="-2"/>
          <w:sz w:val="20"/>
        </w:rPr>
        <w:t>Accueil</w:t>
      </w:r>
    </w:p>
    <w:p w14:paraId="3AD1F753" w14:textId="77777777" w:rsidR="005D0CC4" w:rsidRDefault="007F73CA">
      <w:pPr>
        <w:pStyle w:val="Titre2"/>
        <w:spacing w:before="158" w:line="218" w:lineRule="auto"/>
      </w:pPr>
      <w:r>
        <w:rPr>
          <w:b w:val="0"/>
          <w:noProof/>
        </w:rPr>
        <w:drawing>
          <wp:inline distT="0" distB="0" distL="0" distR="0" wp14:anchorId="07BFF338" wp14:editId="69E26DF4">
            <wp:extent cx="214731" cy="1303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1" cy="1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2"/>
        </w:rPr>
        <w:t xml:space="preserve"> </w:t>
      </w:r>
      <w:r>
        <w:rPr>
          <w:color w:val="F7901E"/>
          <w:spacing w:val="-2"/>
        </w:rPr>
        <w:t>13h30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-15h15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/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Maison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des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Sciences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Humaines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de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 xml:space="preserve">Bordeaux </w:t>
      </w:r>
      <w:r>
        <w:rPr>
          <w:color w:val="F7901E"/>
        </w:rPr>
        <w:t>Salle Jean Borde</w:t>
      </w:r>
    </w:p>
    <w:p w14:paraId="2409F050" w14:textId="77777777" w:rsidR="005D0CC4" w:rsidRDefault="007F73CA">
      <w:pPr>
        <w:spacing w:before="43"/>
        <w:ind w:left="12"/>
        <w:jc w:val="both"/>
        <w:rPr>
          <w:rFonts w:ascii="Tahoma"/>
          <w:b/>
        </w:rPr>
      </w:pPr>
      <w:proofErr w:type="spellStart"/>
      <w:r>
        <w:rPr>
          <w:rFonts w:ascii="Tahoma"/>
          <w:b/>
          <w:color w:val="231F20"/>
          <w:spacing w:val="-8"/>
        </w:rPr>
        <w:t>Izza</w:t>
      </w:r>
      <w:proofErr w:type="spellEnd"/>
      <w:r>
        <w:rPr>
          <w:rFonts w:ascii="Tahoma"/>
          <w:b/>
          <w:color w:val="231F20"/>
          <w:spacing w:val="-8"/>
        </w:rPr>
        <w:t xml:space="preserve"> Abu</w:t>
      </w:r>
      <w:r>
        <w:rPr>
          <w:rFonts w:ascii="Tahoma"/>
          <w:b/>
          <w:color w:val="231F20"/>
          <w:spacing w:val="-4"/>
        </w:rPr>
        <w:t xml:space="preserve"> </w:t>
      </w:r>
      <w:proofErr w:type="spellStart"/>
      <w:r>
        <w:rPr>
          <w:rFonts w:ascii="Tahoma"/>
          <w:b/>
          <w:color w:val="231F20"/>
          <w:spacing w:val="-8"/>
        </w:rPr>
        <w:t>Haija</w:t>
      </w:r>
      <w:proofErr w:type="spellEnd"/>
    </w:p>
    <w:p w14:paraId="2C54F9A4" w14:textId="77777777" w:rsidR="005D0CC4" w:rsidRDefault="007F73CA">
      <w:pPr>
        <w:pStyle w:val="Titre1"/>
        <w:spacing w:before="20" w:line="225" w:lineRule="auto"/>
        <w:ind w:right="717"/>
      </w:pPr>
      <w:r>
        <w:rPr>
          <w:color w:val="231F20"/>
        </w:rPr>
        <w:t xml:space="preserve">Écrire le silence, archiver l’absence : la poésie des femmes </w:t>
      </w:r>
      <w:proofErr w:type="spellStart"/>
      <w:r>
        <w:rPr>
          <w:color w:val="231F20"/>
        </w:rPr>
        <w:t>palesti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niennes</w:t>
      </w:r>
      <w:proofErr w:type="spellEnd"/>
      <w:r>
        <w:rPr>
          <w:color w:val="231F20"/>
        </w:rPr>
        <w:t xml:space="preserve"> comme contre-archive / </w:t>
      </w:r>
      <w:proofErr w:type="spellStart"/>
      <w:r>
        <w:rPr>
          <w:color w:val="231F20"/>
        </w:rPr>
        <w:t>Writing</w:t>
      </w:r>
      <w:proofErr w:type="spellEnd"/>
      <w:r>
        <w:rPr>
          <w:color w:val="231F20"/>
        </w:rPr>
        <w:t xml:space="preserve"> Silence, </w:t>
      </w:r>
      <w:proofErr w:type="spellStart"/>
      <w:r>
        <w:rPr>
          <w:color w:val="231F20"/>
        </w:rPr>
        <w:t>Archiving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Absence: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Palestinian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Women’s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Poetry</w:t>
      </w:r>
      <w:proofErr w:type="spellEnd"/>
      <w:r>
        <w:rPr>
          <w:color w:val="231F20"/>
        </w:rPr>
        <w:t xml:space="preserve"> as a Counter-Archive</w:t>
      </w:r>
    </w:p>
    <w:p w14:paraId="52F9D47B" w14:textId="77777777" w:rsidR="005D0CC4" w:rsidRDefault="007F73CA">
      <w:pPr>
        <w:spacing w:before="40" w:line="230" w:lineRule="auto"/>
        <w:ind w:left="12" w:right="719"/>
        <w:jc w:val="both"/>
        <w:rPr>
          <w:sz w:val="20"/>
        </w:rPr>
      </w:pPr>
      <w:r>
        <w:rPr>
          <w:rFonts w:ascii="Tahoma" w:hAnsi="Tahoma"/>
          <w:b/>
          <w:color w:val="231F20"/>
          <w:w w:val="90"/>
        </w:rPr>
        <w:t xml:space="preserve">Conférence </w:t>
      </w:r>
      <w:r>
        <w:rPr>
          <w:color w:val="231F20"/>
          <w:w w:val="90"/>
          <w:sz w:val="20"/>
        </w:rPr>
        <w:t xml:space="preserve">(en anglais) et </w:t>
      </w:r>
      <w:r>
        <w:rPr>
          <w:rFonts w:ascii="Tahoma" w:hAnsi="Tahoma"/>
          <w:b/>
          <w:color w:val="231F20"/>
          <w:w w:val="90"/>
        </w:rPr>
        <w:t xml:space="preserve">lectures </w:t>
      </w:r>
      <w:r>
        <w:rPr>
          <w:color w:val="231F20"/>
          <w:w w:val="90"/>
          <w:sz w:val="20"/>
        </w:rPr>
        <w:t>(arabe,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français,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anglais) : </w:t>
      </w:r>
      <w:proofErr w:type="spellStart"/>
      <w:r>
        <w:rPr>
          <w:rFonts w:ascii="Tahoma" w:hAnsi="Tahoma"/>
          <w:b/>
          <w:color w:val="231F20"/>
          <w:w w:val="90"/>
        </w:rPr>
        <w:t>Izza</w:t>
      </w:r>
      <w:proofErr w:type="spellEnd"/>
      <w:r>
        <w:rPr>
          <w:rFonts w:ascii="Tahoma" w:hAnsi="Tahoma"/>
          <w:b/>
          <w:color w:val="231F20"/>
          <w:w w:val="90"/>
        </w:rPr>
        <w:t xml:space="preserve"> A</w:t>
      </w:r>
      <w:r>
        <w:rPr>
          <w:rFonts w:ascii="Tahoma" w:hAnsi="Tahoma"/>
          <w:b/>
          <w:color w:val="231F20"/>
          <w:w w:val="90"/>
        </w:rPr>
        <w:t xml:space="preserve">bu </w:t>
      </w:r>
      <w:proofErr w:type="spellStart"/>
      <w:r>
        <w:rPr>
          <w:rFonts w:ascii="Tahoma" w:hAnsi="Tahoma"/>
          <w:b/>
          <w:color w:val="231F20"/>
          <w:w w:val="90"/>
        </w:rPr>
        <w:t>Haija</w:t>
      </w:r>
      <w:proofErr w:type="spellEnd"/>
      <w:r>
        <w:rPr>
          <w:rFonts w:ascii="Tahoma" w:hAnsi="Tahoma"/>
          <w:b/>
          <w:color w:val="231F20"/>
          <w:w w:val="9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Freie</w:t>
      </w:r>
      <w:proofErr w:type="spellEnd"/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Universität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Berlin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ENS,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Paris)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5"/>
          <w:sz w:val="20"/>
        </w:rPr>
        <w:t xml:space="preserve"> </w:t>
      </w:r>
      <w:r>
        <w:rPr>
          <w:rFonts w:ascii="Tahoma" w:hAnsi="Tahoma"/>
          <w:b/>
          <w:color w:val="231F20"/>
        </w:rPr>
        <w:t>Ève</w:t>
      </w:r>
      <w:r>
        <w:rPr>
          <w:rFonts w:ascii="Tahoma" w:hAnsi="Tahoma"/>
          <w:b/>
          <w:color w:val="231F20"/>
          <w:spacing w:val="-16"/>
        </w:rPr>
        <w:t xml:space="preserve"> </w:t>
      </w:r>
      <w:r>
        <w:rPr>
          <w:rFonts w:ascii="Tahoma" w:hAnsi="Tahoma"/>
          <w:b/>
          <w:color w:val="231F20"/>
        </w:rPr>
        <w:t>de</w:t>
      </w:r>
      <w:r>
        <w:rPr>
          <w:rFonts w:ascii="Tahoma" w:hAnsi="Tahoma"/>
          <w:b/>
          <w:color w:val="231F20"/>
          <w:spacing w:val="-16"/>
        </w:rPr>
        <w:t xml:space="preserve"> </w:t>
      </w:r>
      <w:r>
        <w:rPr>
          <w:rFonts w:ascii="Tahoma" w:hAnsi="Tahoma"/>
          <w:b/>
          <w:color w:val="231F20"/>
        </w:rPr>
        <w:t>Dampierre-</w:t>
      </w:r>
      <w:proofErr w:type="spellStart"/>
      <w:r>
        <w:rPr>
          <w:rFonts w:ascii="Tahoma" w:hAnsi="Tahoma"/>
          <w:b/>
          <w:color w:val="231F20"/>
        </w:rPr>
        <w:t>Noiray</w:t>
      </w:r>
      <w:proofErr w:type="spellEnd"/>
      <w:r>
        <w:rPr>
          <w:rFonts w:ascii="Tahoma" w:hAnsi="Tahoma"/>
          <w:b/>
          <w:color w:val="231F20"/>
          <w:spacing w:val="-16"/>
        </w:rPr>
        <w:t xml:space="preserve"> </w:t>
      </w:r>
      <w:r>
        <w:rPr>
          <w:color w:val="231F20"/>
          <w:sz w:val="20"/>
        </w:rPr>
        <w:t xml:space="preserve">(Plu- </w:t>
      </w:r>
      <w:proofErr w:type="spellStart"/>
      <w:r>
        <w:rPr>
          <w:color w:val="231F20"/>
          <w:sz w:val="20"/>
        </w:rPr>
        <w:t>rielles</w:t>
      </w:r>
      <w:proofErr w:type="spellEnd"/>
      <w:r>
        <w:rPr>
          <w:color w:val="231F20"/>
          <w:sz w:val="20"/>
        </w:rPr>
        <w:t>, Université Bordeaux Montaigne)</w:t>
      </w:r>
    </w:p>
    <w:p w14:paraId="55594C99" w14:textId="77777777" w:rsidR="005D0CC4" w:rsidRDefault="007F73CA">
      <w:pPr>
        <w:spacing w:line="264" w:lineRule="exact"/>
        <w:ind w:left="12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0688" behindDoc="0" locked="0" layoutInCell="1" allowOverlap="1" wp14:anchorId="2EA115D7" wp14:editId="74CF97AB">
            <wp:simplePos x="0" y="0"/>
            <wp:positionH relativeFrom="page">
              <wp:posOffset>4409998</wp:posOffset>
            </wp:positionH>
            <wp:positionV relativeFrom="paragraph">
              <wp:posOffset>83513</wp:posOffset>
            </wp:positionV>
            <wp:extent cx="575571" cy="70294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1" cy="70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pacing w:val="-4"/>
        </w:rPr>
        <w:t>Musique</w:t>
      </w:r>
      <w:r>
        <w:rPr>
          <w:rFonts w:ascii="Tahoma" w:hAnsi="Tahoma"/>
          <w:b/>
          <w:color w:val="231F20"/>
          <w:spacing w:val="-6"/>
        </w:rPr>
        <w:t xml:space="preserve"> </w:t>
      </w:r>
      <w:r>
        <w:rPr>
          <w:rFonts w:ascii="Tahoma" w:hAnsi="Tahoma"/>
          <w:b/>
          <w:color w:val="231F20"/>
          <w:spacing w:val="-4"/>
        </w:rPr>
        <w:t>(oud)</w:t>
      </w:r>
      <w:r>
        <w:rPr>
          <w:rFonts w:ascii="Tahoma" w:hAnsi="Tahoma"/>
          <w:b/>
          <w:color w:val="231F20"/>
          <w:spacing w:val="-6"/>
        </w:rPr>
        <w:t xml:space="preserve"> </w:t>
      </w:r>
      <w:r>
        <w:rPr>
          <w:color w:val="231F20"/>
          <w:spacing w:val="-4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rFonts w:ascii="Tahoma" w:hAnsi="Tahoma"/>
          <w:b/>
          <w:color w:val="231F20"/>
          <w:spacing w:val="-4"/>
        </w:rPr>
        <w:t>Nawras</w:t>
      </w:r>
      <w:proofErr w:type="spellEnd"/>
      <w:r>
        <w:rPr>
          <w:rFonts w:ascii="Tahoma" w:hAnsi="Tahoma"/>
          <w:b/>
          <w:color w:val="231F20"/>
          <w:spacing w:val="-6"/>
        </w:rPr>
        <w:t xml:space="preserve"> </w:t>
      </w:r>
      <w:r>
        <w:rPr>
          <w:rFonts w:ascii="Tahoma" w:hAnsi="Tahoma"/>
          <w:b/>
          <w:color w:val="231F20"/>
          <w:spacing w:val="-4"/>
        </w:rPr>
        <w:t>Ibrahim</w:t>
      </w:r>
      <w:r>
        <w:rPr>
          <w:rFonts w:ascii="Tahoma" w:hAnsi="Tahoma"/>
          <w:b/>
          <w:color w:val="231F20"/>
          <w:spacing w:val="-11"/>
        </w:rPr>
        <w:t xml:space="preserve"> </w:t>
      </w:r>
      <w:r>
        <w:rPr>
          <w:color w:val="231F20"/>
          <w:spacing w:val="-4"/>
          <w:sz w:val="20"/>
        </w:rPr>
        <w:t>(Orchestre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Arabe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d’Aquitaine)</w:t>
      </w:r>
    </w:p>
    <w:p w14:paraId="5DDC6239" w14:textId="77777777" w:rsidR="005D0CC4" w:rsidRDefault="007F73CA">
      <w:pPr>
        <w:pStyle w:val="Corpsdetexte"/>
        <w:spacing w:before="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AFA6EA9" wp14:editId="547426D4">
                <wp:simplePos x="0" y="0"/>
                <wp:positionH relativeFrom="page">
                  <wp:posOffset>2315664</wp:posOffset>
                </wp:positionH>
                <wp:positionV relativeFrom="paragraph">
                  <wp:posOffset>197027</wp:posOffset>
                </wp:positionV>
                <wp:extent cx="69723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">
                              <a:moveTo>
                                <a:pt x="0" y="0"/>
                              </a:moveTo>
                              <a:lnTo>
                                <a:pt x="69667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077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7B853" id="Graphic 6" o:spid="_x0000_s1026" style="position:absolute;margin-left:182.35pt;margin-top:15.5pt;width:54.9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" path="m,l696671,e" filled="f" strokecolor="#70774e" strokeweight=".25pt">
                <v:path arrowok="t"/>
                <w10:wrap type="topAndBottom" anchorx="page"/>
              </v:shape>
            </w:pict>
          </mc:Fallback>
        </mc:AlternateContent>
      </w:r>
    </w:p>
    <w:p w14:paraId="6AB0F9F9" w14:textId="77777777" w:rsidR="005D0CC4" w:rsidRDefault="007F73CA">
      <w:pPr>
        <w:tabs>
          <w:tab w:val="left" w:pos="283"/>
          <w:tab w:val="left" w:pos="1097"/>
        </w:tabs>
        <w:spacing w:before="34"/>
        <w:ind w:right="706"/>
        <w:jc w:val="center"/>
        <w:rPr>
          <w:sz w:val="20"/>
        </w:rPr>
      </w:pPr>
      <w:r>
        <w:rPr>
          <w:color w:val="70774E"/>
          <w:sz w:val="20"/>
          <w:u w:val="single" w:color="70774E"/>
        </w:rPr>
        <w:tab/>
      </w:r>
      <w:r>
        <w:rPr>
          <w:color w:val="70774E"/>
          <w:spacing w:val="-2"/>
          <w:w w:val="105"/>
          <w:sz w:val="20"/>
          <w:u w:val="single" w:color="70774E"/>
        </w:rPr>
        <w:t>Pause</w:t>
      </w:r>
      <w:r>
        <w:rPr>
          <w:color w:val="70774E"/>
          <w:sz w:val="20"/>
          <w:u w:val="single" w:color="70774E"/>
        </w:rPr>
        <w:tab/>
      </w:r>
    </w:p>
    <w:p w14:paraId="2272BA6C" w14:textId="77777777" w:rsidR="005D0CC4" w:rsidRDefault="005D0CC4">
      <w:pPr>
        <w:pStyle w:val="Corpsdetexte"/>
        <w:spacing w:before="152"/>
        <w:rPr>
          <w:sz w:val="20"/>
        </w:rPr>
      </w:pPr>
    </w:p>
    <w:p w14:paraId="26668978" w14:textId="77777777" w:rsidR="005D0CC4" w:rsidRDefault="007F73CA">
      <w:pPr>
        <w:pStyle w:val="Titre2"/>
        <w:spacing w:line="218" w:lineRule="auto"/>
      </w:pPr>
      <w:r>
        <w:rPr>
          <w:b w:val="0"/>
          <w:noProof/>
        </w:rPr>
        <w:drawing>
          <wp:inline distT="0" distB="0" distL="0" distR="0" wp14:anchorId="07028044" wp14:editId="05FF5DBD">
            <wp:extent cx="214731" cy="13034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1" cy="1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2"/>
        </w:rPr>
        <w:t xml:space="preserve"> </w:t>
      </w:r>
      <w:r>
        <w:rPr>
          <w:color w:val="F7901E"/>
          <w:spacing w:val="-2"/>
        </w:rPr>
        <w:t>15h30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-17h30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/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Maison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des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Sciences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>Humaines</w:t>
      </w:r>
      <w:r>
        <w:rPr>
          <w:color w:val="F7901E"/>
          <w:spacing w:val="-12"/>
        </w:rPr>
        <w:t xml:space="preserve"> </w:t>
      </w:r>
      <w:r>
        <w:rPr>
          <w:color w:val="F7901E"/>
          <w:spacing w:val="-2"/>
        </w:rPr>
        <w:t>de</w:t>
      </w:r>
      <w:r>
        <w:rPr>
          <w:color w:val="F7901E"/>
          <w:spacing w:val="-13"/>
        </w:rPr>
        <w:t xml:space="preserve"> </w:t>
      </w:r>
      <w:r>
        <w:rPr>
          <w:color w:val="F7901E"/>
          <w:spacing w:val="-2"/>
        </w:rPr>
        <w:t xml:space="preserve">Bordeaux </w:t>
      </w:r>
      <w:r>
        <w:rPr>
          <w:color w:val="F7901E"/>
        </w:rPr>
        <w:t>Salle Jean Borde</w:t>
      </w:r>
    </w:p>
    <w:p w14:paraId="46B477F7" w14:textId="77777777" w:rsidR="005D0CC4" w:rsidRDefault="007F73CA">
      <w:pPr>
        <w:spacing w:before="96" w:line="247" w:lineRule="auto"/>
        <w:ind w:left="12" w:right="717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2224" behindDoc="0" locked="0" layoutInCell="1" allowOverlap="1" wp14:anchorId="30BBD582" wp14:editId="30FA9865">
            <wp:simplePos x="0" y="0"/>
            <wp:positionH relativeFrom="page">
              <wp:posOffset>5138572</wp:posOffset>
            </wp:positionH>
            <wp:positionV relativeFrom="paragraph">
              <wp:posOffset>559029</wp:posOffset>
            </wp:positionV>
            <wp:extent cx="104749" cy="4029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9" cy="40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7901E"/>
          <w:spacing w:val="-2"/>
        </w:rPr>
        <w:t>Conférence</w:t>
      </w:r>
      <w:r>
        <w:rPr>
          <w:rFonts w:ascii="Tahoma" w:hAnsi="Tahoma"/>
          <w:b/>
          <w:color w:val="F7901E"/>
          <w:spacing w:val="-15"/>
        </w:rPr>
        <w:t xml:space="preserve"> </w:t>
      </w:r>
      <w:r>
        <w:rPr>
          <w:color w:val="F7901E"/>
          <w:spacing w:val="-2"/>
          <w:sz w:val="20"/>
        </w:rPr>
        <w:t>dans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2"/>
          <w:sz w:val="20"/>
        </w:rPr>
        <w:t>le</w:t>
      </w:r>
      <w:r>
        <w:rPr>
          <w:color w:val="F7901E"/>
          <w:spacing w:val="-12"/>
          <w:sz w:val="20"/>
        </w:rPr>
        <w:t xml:space="preserve"> </w:t>
      </w:r>
      <w:r>
        <w:rPr>
          <w:color w:val="F7901E"/>
          <w:spacing w:val="-2"/>
          <w:sz w:val="20"/>
        </w:rPr>
        <w:t>cadre</w:t>
      </w:r>
      <w:r>
        <w:rPr>
          <w:color w:val="F7901E"/>
          <w:spacing w:val="-12"/>
          <w:sz w:val="20"/>
        </w:rPr>
        <w:t xml:space="preserve"> </w:t>
      </w:r>
      <w:r>
        <w:rPr>
          <w:color w:val="F7901E"/>
          <w:spacing w:val="-2"/>
          <w:sz w:val="20"/>
        </w:rPr>
        <w:t>du</w:t>
      </w:r>
      <w:r>
        <w:rPr>
          <w:color w:val="F7901E"/>
          <w:spacing w:val="-12"/>
          <w:sz w:val="20"/>
        </w:rPr>
        <w:t xml:space="preserve"> </w:t>
      </w:r>
      <w:r>
        <w:rPr>
          <w:color w:val="F7901E"/>
          <w:spacing w:val="-2"/>
          <w:sz w:val="20"/>
        </w:rPr>
        <w:t>séminaire</w:t>
      </w:r>
      <w:r>
        <w:rPr>
          <w:color w:val="F7901E"/>
          <w:spacing w:val="-10"/>
          <w:sz w:val="20"/>
        </w:rPr>
        <w:t xml:space="preserve"> </w:t>
      </w:r>
      <w:r>
        <w:rPr>
          <w:b/>
          <w:i/>
          <w:color w:val="F7901E"/>
          <w:spacing w:val="-2"/>
          <w:sz w:val="20"/>
        </w:rPr>
        <w:t>Formes</w:t>
      </w:r>
      <w:r>
        <w:rPr>
          <w:b/>
          <w:i/>
          <w:color w:val="F7901E"/>
          <w:spacing w:val="-12"/>
          <w:sz w:val="20"/>
        </w:rPr>
        <w:t xml:space="preserve"> </w:t>
      </w:r>
      <w:r>
        <w:rPr>
          <w:b/>
          <w:i/>
          <w:color w:val="F7901E"/>
          <w:spacing w:val="-2"/>
          <w:sz w:val="20"/>
        </w:rPr>
        <w:t>en</w:t>
      </w:r>
      <w:r>
        <w:rPr>
          <w:b/>
          <w:i/>
          <w:color w:val="F7901E"/>
          <w:spacing w:val="-12"/>
          <w:sz w:val="20"/>
        </w:rPr>
        <w:t xml:space="preserve"> </w:t>
      </w:r>
      <w:r>
        <w:rPr>
          <w:b/>
          <w:i/>
          <w:color w:val="F7901E"/>
          <w:spacing w:val="-2"/>
          <w:sz w:val="20"/>
        </w:rPr>
        <w:t>enjeux</w:t>
      </w:r>
      <w:r>
        <w:rPr>
          <w:b/>
          <w:i/>
          <w:color w:val="F7901E"/>
          <w:spacing w:val="-12"/>
          <w:sz w:val="20"/>
        </w:rPr>
        <w:t xml:space="preserve"> </w:t>
      </w:r>
      <w:r>
        <w:rPr>
          <w:b/>
          <w:i/>
          <w:color w:val="F7901E"/>
          <w:spacing w:val="-2"/>
          <w:sz w:val="20"/>
        </w:rPr>
        <w:t>de</w:t>
      </w:r>
      <w:r>
        <w:rPr>
          <w:b/>
          <w:i/>
          <w:color w:val="F7901E"/>
          <w:spacing w:val="-12"/>
          <w:sz w:val="20"/>
        </w:rPr>
        <w:t xml:space="preserve"> </w:t>
      </w:r>
      <w:r>
        <w:rPr>
          <w:b/>
          <w:i/>
          <w:color w:val="F7901E"/>
          <w:spacing w:val="-2"/>
          <w:sz w:val="20"/>
        </w:rPr>
        <w:t xml:space="preserve">l’insoutenable </w:t>
      </w:r>
      <w:r>
        <w:rPr>
          <w:b/>
          <w:i/>
          <w:color w:val="F7901E"/>
          <w:spacing w:val="-4"/>
          <w:sz w:val="20"/>
        </w:rPr>
        <w:t>dans</w:t>
      </w:r>
      <w:r>
        <w:rPr>
          <w:b/>
          <w:i/>
          <w:color w:val="F7901E"/>
          <w:spacing w:val="-12"/>
          <w:sz w:val="20"/>
        </w:rPr>
        <w:t xml:space="preserve"> </w:t>
      </w:r>
      <w:r>
        <w:rPr>
          <w:b/>
          <w:i/>
          <w:color w:val="F7901E"/>
          <w:spacing w:val="-4"/>
          <w:sz w:val="20"/>
        </w:rPr>
        <w:t>la</w:t>
      </w:r>
      <w:r>
        <w:rPr>
          <w:b/>
          <w:i/>
          <w:color w:val="F7901E"/>
          <w:spacing w:val="-11"/>
          <w:sz w:val="20"/>
        </w:rPr>
        <w:t xml:space="preserve"> </w:t>
      </w:r>
      <w:r>
        <w:rPr>
          <w:b/>
          <w:i/>
          <w:color w:val="F7901E"/>
          <w:spacing w:val="-4"/>
          <w:sz w:val="20"/>
        </w:rPr>
        <w:t>littérature</w:t>
      </w:r>
      <w:r>
        <w:rPr>
          <w:b/>
          <w:i/>
          <w:color w:val="F7901E"/>
          <w:spacing w:val="-11"/>
          <w:sz w:val="20"/>
        </w:rPr>
        <w:t xml:space="preserve"> </w:t>
      </w:r>
      <w:r>
        <w:rPr>
          <w:b/>
          <w:i/>
          <w:color w:val="F7901E"/>
          <w:spacing w:val="-4"/>
          <w:sz w:val="20"/>
        </w:rPr>
        <w:t>et</w:t>
      </w:r>
      <w:r>
        <w:rPr>
          <w:b/>
          <w:i/>
          <w:color w:val="F7901E"/>
          <w:spacing w:val="-11"/>
          <w:sz w:val="20"/>
        </w:rPr>
        <w:t xml:space="preserve"> </w:t>
      </w:r>
      <w:r>
        <w:rPr>
          <w:b/>
          <w:i/>
          <w:color w:val="F7901E"/>
          <w:spacing w:val="-4"/>
          <w:sz w:val="20"/>
        </w:rPr>
        <w:t>les</w:t>
      </w:r>
      <w:r>
        <w:rPr>
          <w:b/>
          <w:i/>
          <w:color w:val="F7901E"/>
          <w:spacing w:val="-11"/>
          <w:sz w:val="20"/>
        </w:rPr>
        <w:t xml:space="preserve"> </w:t>
      </w:r>
      <w:r>
        <w:rPr>
          <w:b/>
          <w:i/>
          <w:color w:val="F7901E"/>
          <w:spacing w:val="-4"/>
          <w:sz w:val="20"/>
        </w:rPr>
        <w:t>arts</w:t>
      </w:r>
      <w:r>
        <w:rPr>
          <w:b/>
          <w:i/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>(séminaire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>des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>équipes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>Modernités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>et</w:t>
      </w:r>
      <w:r>
        <w:rPr>
          <w:color w:val="F7901E"/>
          <w:spacing w:val="-11"/>
          <w:sz w:val="20"/>
        </w:rPr>
        <w:t xml:space="preserve"> </w:t>
      </w:r>
      <w:r>
        <w:rPr>
          <w:color w:val="F7901E"/>
          <w:spacing w:val="-4"/>
          <w:sz w:val="20"/>
        </w:rPr>
        <w:t xml:space="preserve">Littératures </w:t>
      </w:r>
      <w:r>
        <w:rPr>
          <w:color w:val="F7901E"/>
          <w:sz w:val="20"/>
        </w:rPr>
        <w:t>&amp; Mondes, Plurielles, Université Bordeaux Montaigne)</w:t>
      </w:r>
    </w:p>
    <w:p w14:paraId="146B217D" w14:textId="77777777" w:rsidR="005D0CC4" w:rsidRDefault="007F73CA">
      <w:pPr>
        <w:spacing w:before="106" w:line="216" w:lineRule="auto"/>
        <w:ind w:left="12" w:right="718"/>
        <w:jc w:val="both"/>
        <w:rPr>
          <w:sz w:val="20"/>
        </w:rPr>
      </w:pPr>
      <w:r>
        <w:rPr>
          <w:rFonts w:ascii="Tahoma" w:hAnsi="Tahoma"/>
          <w:b/>
          <w:color w:val="231F20"/>
        </w:rPr>
        <w:t xml:space="preserve">Sandra Barrère </w:t>
      </w:r>
      <w:r>
        <w:rPr>
          <w:color w:val="231F20"/>
          <w:sz w:val="20"/>
        </w:rPr>
        <w:t xml:space="preserve">(Plurielles, Université Bordeaux Montaigne) et </w:t>
      </w:r>
      <w:r>
        <w:rPr>
          <w:rFonts w:ascii="Tahoma" w:hAnsi="Tahoma"/>
          <w:b/>
          <w:color w:val="231F20"/>
        </w:rPr>
        <w:t xml:space="preserve">Laurent </w:t>
      </w:r>
      <w:proofErr w:type="spellStart"/>
      <w:r>
        <w:rPr>
          <w:rFonts w:ascii="Tahoma" w:hAnsi="Tahoma"/>
          <w:b/>
          <w:color w:val="231F20"/>
        </w:rPr>
        <w:t>Courtens</w:t>
      </w:r>
      <w:proofErr w:type="spellEnd"/>
      <w:r>
        <w:rPr>
          <w:rFonts w:ascii="Tahoma" w:hAnsi="Tahoma"/>
          <w:b/>
          <w:color w:val="231F20"/>
        </w:rPr>
        <w:t xml:space="preserve"> </w:t>
      </w:r>
      <w:r>
        <w:rPr>
          <w:color w:val="231F20"/>
          <w:sz w:val="20"/>
        </w:rPr>
        <w:t>(ISELP, Bruxelles)</w:t>
      </w:r>
    </w:p>
    <w:p w14:paraId="6CF07B52" w14:textId="77777777" w:rsidR="005D0CC4" w:rsidRDefault="007F73CA">
      <w:pPr>
        <w:pStyle w:val="Titre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8B52F10" wp14:editId="79DB4084">
            <wp:simplePos x="0" y="0"/>
            <wp:positionH relativeFrom="page">
              <wp:posOffset>4409998</wp:posOffset>
            </wp:positionH>
            <wp:positionV relativeFrom="paragraph">
              <wp:posOffset>57520</wp:posOffset>
            </wp:positionV>
            <wp:extent cx="575571" cy="70294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1" cy="70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B4701A2" wp14:editId="1E16A375">
                <wp:simplePos x="0" y="0"/>
                <wp:positionH relativeFrom="page">
                  <wp:posOffset>5169749</wp:posOffset>
                </wp:positionH>
                <wp:positionV relativeFrom="paragraph">
                  <wp:posOffset>69222</wp:posOffset>
                </wp:positionV>
                <wp:extent cx="74930" cy="126936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30" cy="1269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EDE16" w14:textId="77777777" w:rsidR="005D0CC4" w:rsidRDefault="007F73CA">
                            <w:pPr>
                              <w:spacing w:before="25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6"/>
                              </w:rPr>
                              <w:t>Composition</w:t>
                            </w:r>
                            <w:r>
                              <w:rPr>
                                <w:b/>
                                <w:color w:val="231F2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6"/>
                              </w:rPr>
                              <w:t>Impression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6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DSIN-PPI</w:t>
                            </w:r>
                            <w:r>
                              <w:rPr>
                                <w:color w:val="231F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Université</w:t>
                            </w:r>
                            <w:r>
                              <w:rPr>
                                <w:color w:val="231F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Bordeaux</w:t>
                            </w:r>
                            <w:r>
                              <w:rPr>
                                <w:color w:val="231F2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Montaigne</w:t>
                            </w:r>
                            <w:r>
                              <w:rPr>
                                <w:color w:val="231F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6"/>
                              </w:rPr>
                              <w:t>Février</w:t>
                            </w:r>
                            <w:r>
                              <w:rPr>
                                <w:color w:val="231F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6"/>
                              </w:rPr>
                              <w:t>2026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701A2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407.05pt;margin-top:5.45pt;width:5.9pt;height:99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" filled="f" stroked="f">
                <v:textbox style="layout-flow:vertical;mso-layout-flow-alt:bottom-to-top" inset="0,0,0,0">
                  <w:txbxContent>
                    <w:p w14:paraId="2BBEDE16" w14:textId="77777777" w:rsidR="005D0CC4" w:rsidRDefault="007F73CA">
                      <w:pPr>
                        <w:spacing w:before="25"/>
                        <w:ind w:left="20"/>
                        <w:rPr>
                          <w:sz w:val="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6"/>
                        </w:rPr>
                        <w:t>Composition</w:t>
                      </w:r>
                      <w:r>
                        <w:rPr>
                          <w:b/>
                          <w:color w:val="231F20"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6"/>
                        </w:rPr>
                        <w:t>-</w:t>
                      </w:r>
                      <w:r>
                        <w:rPr>
                          <w:b/>
                          <w:color w:val="231F20"/>
                          <w:spacing w:val="1"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6"/>
                        </w:rPr>
                        <w:t>Impression</w:t>
                      </w:r>
                      <w:r>
                        <w:rPr>
                          <w:b/>
                          <w:color w:val="231F20"/>
                          <w:spacing w:val="1"/>
                          <w:sz w:val="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85"/>
                          <w:sz w:val="6"/>
                        </w:rPr>
                        <w:t>:</w:t>
                      </w:r>
                      <w:r>
                        <w:rPr>
                          <w:b/>
                          <w:color w:val="231F20"/>
                          <w:spacing w:val="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DSIN-PPI</w:t>
                      </w:r>
                      <w:r>
                        <w:rPr>
                          <w:color w:val="231F20"/>
                          <w:spacing w:val="-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Université</w:t>
                      </w:r>
                      <w:r>
                        <w:rPr>
                          <w:color w:val="231F20"/>
                          <w:spacing w:val="-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Bordeaux</w:t>
                      </w:r>
                      <w:r>
                        <w:rPr>
                          <w:color w:val="231F20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Montaigne</w:t>
                      </w:r>
                      <w:r>
                        <w:rPr>
                          <w:color w:val="231F20"/>
                          <w:spacing w:val="-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-</w:t>
                      </w:r>
                      <w:r>
                        <w:rPr>
                          <w:color w:val="231F20"/>
                          <w:spacing w:val="-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6"/>
                        </w:rPr>
                        <w:t>Février</w:t>
                      </w:r>
                      <w:r>
                        <w:rPr>
                          <w:color w:val="231F20"/>
                          <w:spacing w:val="-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6"/>
                        </w:rPr>
                        <w:t>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Chatila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poiésis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l’insoutenable</w:t>
      </w:r>
    </w:p>
    <w:p w14:paraId="60B7DA7E" w14:textId="77777777" w:rsidR="005D0CC4" w:rsidRDefault="007F73CA">
      <w:pPr>
        <w:pStyle w:val="Corpsdetexte"/>
        <w:spacing w:before="5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5897FDE" wp14:editId="66FB429C">
                <wp:simplePos x="0" y="0"/>
                <wp:positionH relativeFrom="page">
                  <wp:posOffset>2037792</wp:posOffset>
                </wp:positionH>
                <wp:positionV relativeFrom="paragraph">
                  <wp:posOffset>195121</wp:posOffset>
                </wp:positionV>
                <wp:extent cx="125285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2855">
                              <a:moveTo>
                                <a:pt x="0" y="0"/>
                              </a:moveTo>
                              <a:lnTo>
                                <a:pt x="125241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077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ACC84" id="Graphic 11" o:spid="_x0000_s1026" style="position:absolute;margin-left:160.45pt;margin-top:15.35pt;width:98.6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2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" path="m,l1252410,e" filled="f" strokecolor="#70774e" strokeweight=".25pt">
                <v:path arrowok="t"/>
                <w10:wrap type="topAndBottom" anchorx="page"/>
              </v:shape>
            </w:pict>
          </mc:Fallback>
        </mc:AlternateContent>
      </w:r>
    </w:p>
    <w:p w14:paraId="08460E96" w14:textId="77777777" w:rsidR="005D0CC4" w:rsidRDefault="007F73CA">
      <w:pPr>
        <w:tabs>
          <w:tab w:val="left" w:pos="283"/>
          <w:tab w:val="left" w:pos="1972"/>
        </w:tabs>
        <w:spacing w:before="34"/>
        <w:ind w:right="706"/>
        <w:jc w:val="center"/>
        <w:rPr>
          <w:sz w:val="20"/>
        </w:rPr>
      </w:pPr>
      <w:r>
        <w:rPr>
          <w:color w:val="70774E"/>
          <w:sz w:val="20"/>
          <w:u w:val="single" w:color="70774E"/>
        </w:rPr>
        <w:tab/>
        <w:t xml:space="preserve">Pause </w:t>
      </w:r>
      <w:r>
        <w:rPr>
          <w:color w:val="70774E"/>
          <w:spacing w:val="-2"/>
          <w:sz w:val="20"/>
          <w:u w:val="single" w:color="70774E"/>
        </w:rPr>
        <w:t>déjeuner</w:t>
      </w:r>
      <w:r>
        <w:rPr>
          <w:color w:val="70774E"/>
          <w:sz w:val="20"/>
          <w:u w:val="single" w:color="70774E"/>
        </w:rPr>
        <w:tab/>
      </w:r>
    </w:p>
    <w:p w14:paraId="02AA38CF" w14:textId="77777777" w:rsidR="005D0CC4" w:rsidRDefault="005D0CC4">
      <w:pPr>
        <w:pStyle w:val="Corpsdetexte"/>
        <w:spacing w:before="152"/>
        <w:rPr>
          <w:sz w:val="20"/>
        </w:rPr>
      </w:pPr>
    </w:p>
    <w:p w14:paraId="57520609" w14:textId="77777777" w:rsidR="005D0CC4" w:rsidRDefault="007F73CA">
      <w:pPr>
        <w:pStyle w:val="Titre2"/>
        <w:spacing w:line="218" w:lineRule="auto"/>
        <w:ind w:right="280"/>
      </w:pPr>
      <w:r>
        <w:rPr>
          <w:b w:val="0"/>
          <w:noProof/>
        </w:rPr>
        <w:drawing>
          <wp:inline distT="0" distB="0" distL="0" distR="0" wp14:anchorId="50374824" wp14:editId="73D77560">
            <wp:extent cx="214731" cy="13034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1" cy="1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31"/>
        </w:rPr>
        <w:t xml:space="preserve"> </w:t>
      </w:r>
      <w:r>
        <w:rPr>
          <w:color w:val="8DC63F"/>
          <w:spacing w:val="-4"/>
        </w:rPr>
        <w:t>17h45-20h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>/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>Université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>Bordeaux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>Montaigne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>/</w:t>
      </w:r>
      <w:r>
        <w:rPr>
          <w:color w:val="8DC63F"/>
          <w:spacing w:val="-13"/>
        </w:rPr>
        <w:t xml:space="preserve"> </w:t>
      </w:r>
      <w:r>
        <w:rPr>
          <w:color w:val="8DC63F"/>
          <w:spacing w:val="-4"/>
        </w:rPr>
        <w:t>Amphithéâtre</w:t>
      </w:r>
      <w:r>
        <w:rPr>
          <w:color w:val="8DC63F"/>
          <w:spacing w:val="-9"/>
        </w:rPr>
        <w:t xml:space="preserve"> </w:t>
      </w:r>
      <w:r>
        <w:rPr>
          <w:color w:val="8DC63F"/>
          <w:spacing w:val="-4"/>
        </w:rPr>
        <w:t xml:space="preserve">1, </w:t>
      </w:r>
      <w:r>
        <w:rPr>
          <w:color w:val="8DC63F"/>
        </w:rPr>
        <w:t>bâtiment M</w:t>
      </w:r>
    </w:p>
    <w:p w14:paraId="00BE60E4" w14:textId="77777777" w:rsidR="005D0CC4" w:rsidRDefault="007F73CA">
      <w:pPr>
        <w:spacing w:before="51" w:line="230" w:lineRule="auto"/>
        <w:ind w:left="12" w:right="711"/>
        <w:jc w:val="both"/>
        <w:rPr>
          <w:sz w:val="20"/>
        </w:rPr>
      </w:pPr>
      <w:r>
        <w:rPr>
          <w:rFonts w:ascii="Tahoma" w:hAnsi="Tahoma"/>
          <w:b/>
          <w:color w:val="231F20"/>
          <w:spacing w:val="-8"/>
        </w:rPr>
        <w:t>Projection</w:t>
      </w:r>
      <w:r>
        <w:rPr>
          <w:rFonts w:ascii="Tahoma" w:hAnsi="Tahoma"/>
          <w:b/>
          <w:color w:val="231F20"/>
        </w:rPr>
        <w:t xml:space="preserve"> </w:t>
      </w:r>
      <w:r>
        <w:rPr>
          <w:rFonts w:ascii="Tahoma" w:hAnsi="Tahoma"/>
          <w:b/>
          <w:color w:val="231F20"/>
          <w:spacing w:val="-8"/>
        </w:rPr>
        <w:t>du</w:t>
      </w:r>
      <w:r>
        <w:rPr>
          <w:rFonts w:ascii="Tahoma" w:hAnsi="Tahoma"/>
          <w:b/>
          <w:color w:val="231F20"/>
        </w:rPr>
        <w:t xml:space="preserve"> </w:t>
      </w:r>
      <w:r>
        <w:rPr>
          <w:rFonts w:ascii="Tahoma" w:hAnsi="Tahoma"/>
          <w:b/>
          <w:color w:val="231F20"/>
          <w:spacing w:val="-8"/>
        </w:rPr>
        <w:t xml:space="preserve">film </w:t>
      </w:r>
      <w:r>
        <w:rPr>
          <w:b/>
          <w:i/>
          <w:color w:val="231F20"/>
          <w:spacing w:val="-8"/>
        </w:rPr>
        <w:t>Écrivains</w:t>
      </w:r>
      <w:r>
        <w:rPr>
          <w:b/>
          <w:i/>
          <w:color w:val="231F20"/>
          <w:spacing w:val="-1"/>
        </w:rPr>
        <w:t xml:space="preserve"> </w:t>
      </w:r>
      <w:r>
        <w:rPr>
          <w:b/>
          <w:i/>
          <w:color w:val="231F20"/>
          <w:spacing w:val="-8"/>
        </w:rPr>
        <w:t>des</w:t>
      </w:r>
      <w:r>
        <w:rPr>
          <w:b/>
          <w:i/>
          <w:color w:val="231F20"/>
          <w:spacing w:val="-1"/>
        </w:rPr>
        <w:t xml:space="preserve"> </w:t>
      </w:r>
      <w:r>
        <w:rPr>
          <w:b/>
          <w:i/>
          <w:color w:val="231F20"/>
          <w:spacing w:val="-8"/>
        </w:rPr>
        <w:t xml:space="preserve">frontières </w:t>
      </w:r>
      <w:r>
        <w:rPr>
          <w:color w:val="231F20"/>
          <w:spacing w:val="-8"/>
          <w:sz w:val="20"/>
        </w:rPr>
        <w:t>(Samir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8"/>
          <w:sz w:val="20"/>
        </w:rPr>
        <w:t>Abdallah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>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8"/>
          <w:sz w:val="20"/>
        </w:rPr>
        <w:t>José</w:t>
      </w:r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8"/>
          <w:sz w:val="20"/>
        </w:rPr>
        <w:t>Reynes</w:t>
      </w:r>
      <w:proofErr w:type="spellEnd"/>
      <w:r>
        <w:rPr>
          <w:color w:val="231F20"/>
          <w:spacing w:val="-8"/>
          <w:sz w:val="20"/>
        </w:rPr>
        <w:t xml:space="preserve">, </w:t>
      </w:r>
      <w:r>
        <w:rPr>
          <w:color w:val="231F20"/>
          <w:sz w:val="20"/>
        </w:rPr>
        <w:t xml:space="preserve">2003, 80’) et </w:t>
      </w:r>
      <w:r>
        <w:rPr>
          <w:rFonts w:ascii="Tahoma" w:hAnsi="Tahoma"/>
          <w:b/>
          <w:color w:val="231F20"/>
        </w:rPr>
        <w:t>lectures</w:t>
      </w:r>
      <w:r>
        <w:rPr>
          <w:color w:val="231F20"/>
          <w:sz w:val="20"/>
        </w:rPr>
        <w:t xml:space="preserve">, animée par </w:t>
      </w:r>
      <w:r>
        <w:rPr>
          <w:rFonts w:ascii="Tahoma" w:hAnsi="Tahoma"/>
          <w:b/>
          <w:color w:val="231F20"/>
        </w:rPr>
        <w:t xml:space="preserve">Marguerite </w:t>
      </w:r>
      <w:proofErr w:type="spellStart"/>
      <w:r>
        <w:rPr>
          <w:rFonts w:ascii="Tahoma" w:hAnsi="Tahoma"/>
          <w:b/>
          <w:color w:val="231F20"/>
        </w:rPr>
        <w:t>Vappereau</w:t>
      </w:r>
      <w:proofErr w:type="spellEnd"/>
      <w:r>
        <w:rPr>
          <w:rFonts w:ascii="Tahoma" w:hAnsi="Tahoma"/>
          <w:b/>
          <w:color w:val="231F20"/>
        </w:rPr>
        <w:t xml:space="preserve"> </w:t>
      </w:r>
      <w:r>
        <w:rPr>
          <w:color w:val="231F20"/>
          <w:sz w:val="20"/>
        </w:rPr>
        <w:t>(ARTES, Université Bordeaux Montaigne)</w:t>
      </w:r>
    </w:p>
    <w:p w14:paraId="2297B83D" w14:textId="77777777" w:rsidR="005D0CC4" w:rsidRDefault="005D0CC4">
      <w:pPr>
        <w:pStyle w:val="Corpsdetexte"/>
      </w:pPr>
    </w:p>
    <w:p w14:paraId="3183B27C" w14:textId="77777777" w:rsidR="005D0CC4" w:rsidRDefault="005D0CC4">
      <w:pPr>
        <w:pStyle w:val="Corpsdetexte"/>
      </w:pPr>
    </w:p>
    <w:p w14:paraId="2463187A" w14:textId="77777777" w:rsidR="005D0CC4" w:rsidRDefault="005D0CC4">
      <w:pPr>
        <w:pStyle w:val="Corpsdetexte"/>
      </w:pPr>
    </w:p>
    <w:p w14:paraId="08AEBEDA" w14:textId="77777777" w:rsidR="005D0CC4" w:rsidRDefault="005D0CC4">
      <w:pPr>
        <w:pStyle w:val="Corpsdetexte"/>
        <w:spacing w:before="75"/>
      </w:pPr>
    </w:p>
    <w:p w14:paraId="32DC67B5" w14:textId="77777777" w:rsidR="005D0CC4" w:rsidRDefault="007F73CA">
      <w:pPr>
        <w:pStyle w:val="Corpsdetexte"/>
        <w:spacing w:line="247" w:lineRule="auto"/>
        <w:ind w:left="12" w:right="713"/>
        <w:jc w:val="both"/>
      </w:pPr>
      <w:r>
        <w:rPr>
          <w:color w:val="FFFFFF"/>
          <w:spacing w:val="-4"/>
        </w:rPr>
        <w:t>Créé par trois chercheuses de l’Université Bordeaux Montaigne,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 xml:space="preserve">le cycle </w:t>
      </w:r>
      <w:r>
        <w:rPr>
          <w:b/>
          <w:i/>
          <w:color w:val="F7901E"/>
          <w:spacing w:val="-4"/>
        </w:rPr>
        <w:t xml:space="preserve">Lire la Palestine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pour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but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d’inscrire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les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études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palestiniennes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dans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recherche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sciences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humaines, </w:t>
      </w:r>
      <w:r>
        <w:rPr>
          <w:color w:val="FFFFFF"/>
          <w:spacing w:val="-4"/>
        </w:rPr>
        <w:t>de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relier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différents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publics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autour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la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transmission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et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de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l’analyse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des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œuvres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 xml:space="preserve">littéraires </w:t>
      </w:r>
      <w:r>
        <w:rPr>
          <w:color w:val="FFFFFF"/>
          <w:spacing w:val="-2"/>
        </w:rPr>
        <w:t>et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artistiques,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documenter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la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création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palestinienne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contemporaine,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lutter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 xml:space="preserve">contre </w:t>
      </w:r>
      <w:r>
        <w:rPr>
          <w:color w:val="FFFFFF"/>
        </w:rPr>
        <w:t>son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effacement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rendant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lisible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visible.</w:t>
      </w:r>
    </w:p>
    <w:sectPr w:rsidR="005D0CC4">
      <w:pgSz w:w="8400" w:h="11910"/>
      <w:pgMar w:top="440" w:right="0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C4"/>
    <w:rsid w:val="005D0CC4"/>
    <w:rsid w:val="007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991B7"/>
  <w15:docId w15:val="{279D9451-9351-41E9-ADBB-3150EDD2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spacing w:before="14"/>
      <w:ind w:left="12"/>
      <w:jc w:val="both"/>
      <w:outlineLvl w:val="0"/>
    </w:pPr>
    <w:rPr>
      <w:i/>
      <w:iCs/>
    </w:rPr>
  </w:style>
  <w:style w:type="paragraph" w:styleId="Titre2">
    <w:name w:val="heading 2"/>
    <w:basedOn w:val="Normal"/>
    <w:uiPriority w:val="9"/>
    <w:unhideWhenUsed/>
    <w:qFormat/>
    <w:pPr>
      <w:spacing w:before="1"/>
      <w:ind w:left="437" w:right="941" w:hanging="426"/>
      <w:outlineLvl w:val="1"/>
    </w:pPr>
    <w:rPr>
      <w:rFonts w:ascii="Tahoma" w:eastAsia="Tahoma" w:hAnsi="Tahoma" w:cs="Tahoma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De Dampierre</dc:creator>
  <cp:lastModifiedBy>Eve De Dampierre</cp:lastModifiedBy>
  <cp:revision>2</cp:revision>
  <dcterms:created xsi:type="dcterms:W3CDTF">2026-03-13T17:36:00Z</dcterms:created>
  <dcterms:modified xsi:type="dcterms:W3CDTF">2026-03-13T17:36:00Z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2026-03-13T00:00:00Z</vt:filetime>
  </property>
  <property fmtid="{D5CDD505-2E9C-101B-9397-08002B2CF9AE}" pid="5" name="Producer">
    <vt:lpwstr>Adobe PDF Library 18.0</vt:lpwstr>
  </property>
</Properties>
</file>