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9916" w14:textId="6B02C176" w:rsidR="007C21A1" w:rsidRPr="00177F18" w:rsidRDefault="00000000" w:rsidP="0074082D">
      <w:pPr>
        <w:pStyle w:val="NormalnyWeb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3A8EF6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8.25pt;margin-top:-15.9pt;width:250.15pt;height:54pt;z-index:251667456;mso-position-horizontal-relative:margin;mso-position-vertical-relative:margin">
            <v:imagedata r:id="rId6" o:title="logo bord" croptop="15714f" cropbottom="10170f" cropright="3789f"/>
            <w10:wrap type="square" anchorx="margin" anchory="margin"/>
          </v:shape>
        </w:pict>
      </w:r>
      <w:r w:rsidR="00A92675" w:rsidRPr="00177F18">
        <w:rPr>
          <w:rFonts w:ascii="Tahoma" w:hAnsi="Tahoma" w:cs="Tahoma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F8874B5" wp14:editId="55D54249">
            <wp:simplePos x="0" y="0"/>
            <wp:positionH relativeFrom="margin">
              <wp:posOffset>3669030</wp:posOffset>
            </wp:positionH>
            <wp:positionV relativeFrom="margin">
              <wp:posOffset>-322580</wp:posOffset>
            </wp:positionV>
            <wp:extent cx="2178050" cy="906780"/>
            <wp:effectExtent l="0" t="0" r="0" b="7620"/>
            <wp:wrapSquare wrapText="bothSides"/>
            <wp:docPr id="4" name="Picture 4" descr="Instytut Romanistyki 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tytut Romanistyki U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82D" w:rsidRPr="00177F18">
        <w:rPr>
          <w:rFonts w:ascii="Tahoma" w:hAnsi="Tahoma" w:cs="Tahoma"/>
        </w:rPr>
        <w:tab/>
      </w:r>
    </w:p>
    <w:p w14:paraId="3904FAF7" w14:textId="734BB9BC" w:rsidR="007C21A1" w:rsidRPr="00177F18" w:rsidRDefault="00000000" w:rsidP="0074082D">
      <w:pPr>
        <w:pStyle w:val="NormalnyWeb"/>
        <w:rPr>
          <w:rFonts w:ascii="Tahoma" w:hAnsi="Tahoma" w:cs="Tahoma"/>
        </w:rPr>
      </w:pPr>
      <w:r>
        <w:rPr>
          <w:rFonts w:ascii="Tahoma" w:hAnsi="Tahoma" w:cs="Tahoma"/>
          <w:noProof/>
        </w:rPr>
        <w:pict w14:anchorId="468FAE3B">
          <v:shape id="_x0000_s1027" type="#_x0000_t75" style="position:absolute;margin-left:68.05pt;margin-top:51.65pt;width:88.8pt;height:46.95pt;z-index:251665408;mso-position-horizontal-relative:margin;mso-position-vertical-relative:margin">
            <v:imagedata r:id="rId8" o:title="Logo Fablitt"/>
            <w10:wrap type="square" anchorx="margin" anchory="margin"/>
          </v:shape>
        </w:pict>
      </w:r>
      <w:r>
        <w:rPr>
          <w:rFonts w:ascii="Tahoma" w:hAnsi="Tahoma" w:cs="Tahoma"/>
          <w:noProof/>
        </w:rPr>
        <w:pict w14:anchorId="1370662D">
          <v:shape id="_x0000_s1029" type="#_x0000_t75" style="position:absolute;margin-left:178.85pt;margin-top:51.65pt;width:132pt;height:46.55pt;z-index:251669504;mso-position-horizontal-relative:margin;mso-position-vertical-relative:margin">
            <v:imagedata r:id="rId9" o:title="IUF LOGO COMPLET"/>
            <w10:wrap type="square" anchorx="margin" anchory="margin"/>
          </v:shape>
        </w:pict>
      </w:r>
      <w:r>
        <w:rPr>
          <w:rFonts w:ascii="Tahoma" w:hAnsi="Tahoma" w:cs="Tahoma"/>
          <w:noProof/>
        </w:rPr>
        <w:pict w14:anchorId="6C476AAC">
          <v:shape id="_x0000_s1026" type="#_x0000_t75" style="position:absolute;margin-left:330.75pt;margin-top:51.65pt;width:96.55pt;height:48.3pt;z-index:251663360;mso-position-horizontal-relative:margin;mso-position-vertical-relative:margin">
            <v:imagedata r:id="rId10" o:title="logo_paris8_couleurs-officielles"/>
            <w10:wrap type="square" anchorx="margin" anchory="margin"/>
          </v:shape>
        </w:pict>
      </w:r>
    </w:p>
    <w:p w14:paraId="277209CE" w14:textId="0C308282" w:rsidR="007C21A1" w:rsidRPr="00177F18" w:rsidRDefault="007C21A1" w:rsidP="0074082D">
      <w:pPr>
        <w:pStyle w:val="NormalnyWeb"/>
        <w:rPr>
          <w:rFonts w:ascii="Tahoma" w:hAnsi="Tahoma" w:cs="Tahoma"/>
        </w:rPr>
      </w:pPr>
    </w:p>
    <w:p w14:paraId="4B2CC834" w14:textId="3166D5C4" w:rsidR="00B30981" w:rsidRDefault="00B30981" w:rsidP="00053F98">
      <w:pPr>
        <w:spacing w:after="0" w:line="36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fr-FR"/>
        </w:rPr>
      </w:pPr>
    </w:p>
    <w:p w14:paraId="5F4A33B2" w14:textId="77777777" w:rsidR="00A92675" w:rsidRDefault="00A92675" w:rsidP="00053F98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8"/>
          <w:szCs w:val="24"/>
          <w:lang w:eastAsia="fr-FR"/>
        </w:rPr>
      </w:pPr>
    </w:p>
    <w:p w14:paraId="5C32A937" w14:textId="767E23A0" w:rsidR="00844E60" w:rsidRPr="00177F18" w:rsidRDefault="00844E60" w:rsidP="00053F98">
      <w:pPr>
        <w:spacing w:after="0" w:line="360" w:lineRule="auto"/>
        <w:jc w:val="center"/>
        <w:rPr>
          <w:rFonts w:ascii="Tahoma" w:eastAsia="Times New Roman" w:hAnsi="Tahoma" w:cs="Tahoma"/>
          <w:b/>
          <w:sz w:val="32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color w:val="000000"/>
          <w:sz w:val="28"/>
          <w:szCs w:val="24"/>
          <w:lang w:eastAsia="fr-FR"/>
        </w:rPr>
        <w:t xml:space="preserve">Colloque international </w:t>
      </w:r>
      <w:r w:rsidRPr="00177F18">
        <w:rPr>
          <w:rFonts w:ascii="Tahoma" w:eastAsia="Times New Roman" w:hAnsi="Tahoma" w:cs="Tahoma"/>
          <w:b/>
          <w:i/>
          <w:iCs/>
          <w:color w:val="000000"/>
          <w:sz w:val="28"/>
          <w:szCs w:val="24"/>
          <w:lang w:eastAsia="fr-FR"/>
        </w:rPr>
        <w:t xml:space="preserve">Quelles formes narratives pour </w:t>
      </w:r>
      <w:r w:rsidR="00177F18" w:rsidRPr="00177F18">
        <w:rPr>
          <w:rFonts w:ascii="Tahoma" w:eastAsia="Times New Roman" w:hAnsi="Tahoma" w:cs="Tahoma"/>
          <w:b/>
          <w:i/>
          <w:iCs/>
          <w:color w:val="000000"/>
          <w:sz w:val="28"/>
          <w:szCs w:val="24"/>
          <w:lang w:eastAsia="fr-FR"/>
        </w:rPr>
        <w:t xml:space="preserve">l’écologie </w:t>
      </w:r>
      <w:r w:rsidR="00177F18">
        <w:rPr>
          <w:rFonts w:ascii="Tahoma" w:eastAsia="Times New Roman" w:hAnsi="Tahoma" w:cs="Tahoma"/>
          <w:b/>
          <w:i/>
          <w:iCs/>
          <w:color w:val="000000"/>
          <w:sz w:val="28"/>
          <w:szCs w:val="24"/>
          <w:lang w:eastAsia="fr-FR"/>
        </w:rPr>
        <w:t>? </w:t>
      </w:r>
    </w:p>
    <w:p w14:paraId="1E929CBE" w14:textId="3E3E6F5A" w:rsidR="00844E60" w:rsidRPr="00177F18" w:rsidRDefault="00844E60" w:rsidP="00053F98">
      <w:pPr>
        <w:spacing w:after="0" w:line="360" w:lineRule="auto"/>
        <w:jc w:val="center"/>
        <w:rPr>
          <w:rFonts w:ascii="Tahoma" w:eastAsia="Times New Roman" w:hAnsi="Tahoma" w:cs="Tahoma"/>
          <w:sz w:val="28"/>
          <w:szCs w:val="24"/>
          <w:lang w:eastAsia="fr-FR"/>
        </w:rPr>
      </w:pPr>
      <w:r w:rsidRPr="00177F18">
        <w:rPr>
          <w:rFonts w:ascii="Tahoma" w:eastAsia="Times New Roman" w:hAnsi="Tahoma" w:cs="Tahoma"/>
          <w:color w:val="000000"/>
          <w:sz w:val="28"/>
          <w:szCs w:val="24"/>
          <w:lang w:eastAsia="fr-FR"/>
        </w:rPr>
        <w:t>24-26 avril 2025</w:t>
      </w:r>
    </w:p>
    <w:p w14:paraId="7993DEDD" w14:textId="232DD631" w:rsidR="00844E60" w:rsidRPr="00177F18" w:rsidRDefault="00052615" w:rsidP="00053F98">
      <w:pPr>
        <w:spacing w:after="0" w:line="36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Institut d’Études Romanes</w:t>
      </w:r>
      <w:r w:rsidR="00061D4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de l’Université de Varsovie, rue Dobra 55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, salle 1</w:t>
      </w:r>
      <w:r w:rsidR="00477773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.</w:t>
      </w:r>
      <w:r w:rsidR="00985DC8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012</w:t>
      </w:r>
    </w:p>
    <w:p w14:paraId="38D9CD2E" w14:textId="77777777" w:rsidR="00844E60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10094AB6" w14:textId="77777777" w:rsidR="00B30981" w:rsidRPr="00177F18" w:rsidRDefault="00B30981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16A13228" w14:textId="77777777" w:rsidR="00844E60" w:rsidRPr="00177F18" w:rsidRDefault="00844E60" w:rsidP="00844E6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Jeudi 24 avril 2025</w:t>
      </w:r>
    </w:p>
    <w:p w14:paraId="410DF735" w14:textId="77777777" w:rsidR="00844E60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4FD17B74" w14:textId="736C3D2B" w:rsidR="00844E60" w:rsidRPr="00177F18" w:rsidRDefault="00D66BA3" w:rsidP="00B30981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8:</w:t>
      </w:r>
      <w:r w:rsidR="00844E60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30 Accueil des participants</w:t>
      </w:r>
    </w:p>
    <w:p w14:paraId="3279EAC2" w14:textId="5BAD0A13" w:rsidR="00844E60" w:rsidRPr="00177F18" w:rsidRDefault="00D66BA3" w:rsidP="00B30981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9:</w:t>
      </w:r>
      <w:r w:rsidR="00844E60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00 Ouverture du colloque</w:t>
      </w:r>
    </w:p>
    <w:p w14:paraId="0A2FD13F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677B1D46" w14:textId="408A0379" w:rsidR="00844E60" w:rsidRPr="00177F18" w:rsidRDefault="00844E60" w:rsidP="00D66BA3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Fictions savantes</w:t>
      </w:r>
      <w:r w:rsidR="00477773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(présidence : Colette Camelin)</w:t>
      </w:r>
    </w:p>
    <w:p w14:paraId="791EF9E4" w14:textId="4B78FCB1" w:rsidR="00844E60" w:rsidRPr="00DE7E87" w:rsidRDefault="00D66BA3" w:rsidP="00177F18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9:</w:t>
      </w:r>
      <w:r w:rsidR="00844E60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15-9</w:t>
      </w: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:</w:t>
      </w:r>
      <w:r w:rsidR="00844E60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35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–</w:t>
      </w: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</w:t>
      </w:r>
      <w:r w:rsidR="00844E60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Riccardo Barontini (Université de Pau et des pays de l’Adour), «</w:t>
      </w:r>
      <w:r w:rsidR="00177F18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 </w:t>
      </w:r>
      <w:r w:rsidR="00844E60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Écopoétique numérique du roman contemporain (2001-2021) »</w:t>
      </w:r>
    </w:p>
    <w:p w14:paraId="34659C83" w14:textId="693F6C06" w:rsidR="00844E60" w:rsidRPr="00DE7E87" w:rsidRDefault="00D66BA3" w:rsidP="00177F18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9:</w:t>
      </w:r>
      <w:r w:rsidR="00844E60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35-9</w:t>
      </w: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:</w:t>
      </w:r>
      <w:r w:rsidR="00844E60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55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– </w:t>
      </w:r>
      <w:r w:rsidR="00844E60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Marceau Forêt (UQAM), « De la science-fiction dans des revues savantes</w:t>
      </w:r>
      <w:r w:rsidR="00177F18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 ?</w:t>
      </w:r>
      <w:r w:rsidR="00844E60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Fictions épistémiques</w:t>
      </w:r>
      <w:r w:rsidR="00177F18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et humanités environnementales »</w:t>
      </w:r>
    </w:p>
    <w:p w14:paraId="39320AA8" w14:textId="056A0298" w:rsidR="00844E60" w:rsidRPr="00177F18" w:rsidRDefault="00D66BA3" w:rsidP="00177F1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9:55-10:15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– 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Judyta Zbierska-Mościcka (Université</w:t>
      </w:r>
      <w:r w:rsidR="00177F18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de Varsovie), « 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Dire la métamorphose (</w:t>
      </w:r>
      <w:r w:rsidR="00844E60" w:rsidRPr="00177F1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fr-FR"/>
        </w:rPr>
        <w:t>Plasmas</w:t>
      </w:r>
      <w:r w:rsidR="00177F18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de Céline Minard) »</w:t>
      </w:r>
    </w:p>
    <w:p w14:paraId="4FCFAA4B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6CC4E239" w14:textId="4FF0025C" w:rsidR="00844E60" w:rsidRPr="00177F18" w:rsidRDefault="00177F18" w:rsidP="00B30981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10</w:t>
      </w:r>
      <w:r w:rsidRPr="00177F18">
        <w:rPr>
          <w:rFonts w:ascii="Tahoma" w:eastAsia="Times New Roman" w:hAnsi="Tahoma" w:cs="Tahoma"/>
          <w:b/>
          <w:color w:val="000000"/>
          <w:sz w:val="24"/>
          <w:szCs w:val="24"/>
          <w:lang w:eastAsia="fr-FR"/>
        </w:rPr>
        <w:t>:</w:t>
      </w: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15-10</w:t>
      </w:r>
      <w:r w:rsidRPr="00177F18">
        <w:rPr>
          <w:rFonts w:ascii="Tahoma" w:eastAsia="Times New Roman" w:hAnsi="Tahoma" w:cs="Tahoma"/>
          <w:b/>
          <w:color w:val="000000"/>
          <w:sz w:val="24"/>
          <w:szCs w:val="24"/>
          <w:lang w:eastAsia="fr-FR"/>
        </w:rPr>
        <w:t>:</w:t>
      </w: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50</w:t>
      </w:r>
      <w:r w:rsidR="004E238B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D</w:t>
      </w:r>
      <w:r w:rsidR="00844E60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iscussion</w:t>
      </w:r>
    </w:p>
    <w:p w14:paraId="5827A2E3" w14:textId="1FEC3FE2" w:rsidR="00844E60" w:rsidRPr="00177F18" w:rsidRDefault="00177F18" w:rsidP="00B30981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10</w:t>
      </w:r>
      <w:r w:rsidRPr="00177F18">
        <w:rPr>
          <w:rFonts w:ascii="Tahoma" w:eastAsia="Times New Roman" w:hAnsi="Tahoma" w:cs="Tahoma"/>
          <w:b/>
          <w:color w:val="000000"/>
          <w:sz w:val="24"/>
          <w:szCs w:val="24"/>
          <w:lang w:eastAsia="fr-FR"/>
        </w:rPr>
        <w:t>:</w:t>
      </w: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50-11</w:t>
      </w:r>
      <w:r w:rsidRPr="00177F18">
        <w:rPr>
          <w:rFonts w:ascii="Tahoma" w:eastAsia="Times New Roman" w:hAnsi="Tahoma" w:cs="Tahoma"/>
          <w:b/>
          <w:color w:val="000000"/>
          <w:sz w:val="24"/>
          <w:szCs w:val="24"/>
          <w:lang w:eastAsia="fr-FR"/>
        </w:rPr>
        <w:t>:</w:t>
      </w: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15</w:t>
      </w:r>
      <w:r w:rsidR="00844E60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</w:t>
      </w:r>
      <w:r w:rsidR="004E238B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Pause-café</w:t>
      </w:r>
    </w:p>
    <w:p w14:paraId="03A0B3D0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471EE1C4" w14:textId="2A022DAD" w:rsidR="00844E60" w:rsidRPr="00177F18" w:rsidRDefault="00844E60" w:rsidP="00177F18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Questions de poétique</w:t>
      </w:r>
      <w:r w:rsidR="00477773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(présidence : Krzysztof Jarosz)</w:t>
      </w:r>
    </w:p>
    <w:p w14:paraId="06C806AE" w14:textId="3AD139E0" w:rsidR="00844E60" w:rsidRPr="00DE7E87" w:rsidRDefault="00177F18" w:rsidP="00177F18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11</w:t>
      </w:r>
      <w:r w:rsidRPr="00DE7E87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15-11</w:t>
      </w:r>
      <w:r w:rsidRPr="00DE7E87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35</w:t>
      </w:r>
      <w:r w:rsidR="004175DA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– </w:t>
      </w:r>
      <w:r w:rsidR="004175DA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Judith Sarfati-Lanter (Sorbonne Université), « Symbioses et dépendances interspécifiques à l’heure de l’Anthropocène : poétique de l’hybridation dans les œuvres d’A. Percheron, K. Modick et C. Minard »</w:t>
      </w:r>
    </w:p>
    <w:p w14:paraId="42B4F8F5" w14:textId="08884E2D" w:rsidR="00844E60" w:rsidRPr="00177F18" w:rsidRDefault="00177F18" w:rsidP="00844E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11</w:t>
      </w:r>
      <w:r w:rsidRPr="00DE7E87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35-11</w:t>
      </w:r>
      <w:r w:rsidRPr="00DE7E87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55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– 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Marion Grange (EHESS / Sorbonne Nouvelle), « Pour une cosmopoétique du récit. Le sens du cosmos dans l’œuvre de Jean-François Beauchemin »</w:t>
      </w:r>
    </w:p>
    <w:p w14:paraId="33BFAE3D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5B8C2ED4" w14:textId="09172754" w:rsidR="00844E60" w:rsidRPr="00177F18" w:rsidRDefault="00177F18" w:rsidP="005F04DE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11</w:t>
      </w:r>
      <w:r w:rsidRPr="00177F18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4E238B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55-12</w:t>
      </w:r>
      <w:r w:rsidRPr="00177F18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4E238B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40 D</w:t>
      </w:r>
      <w:r w:rsidR="00844E60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iscussion</w:t>
      </w:r>
    </w:p>
    <w:p w14:paraId="2BED5E99" w14:textId="5C2B42CA" w:rsidR="00844E60" w:rsidRPr="00177F18" w:rsidRDefault="00177F18" w:rsidP="005F04DE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12</w:t>
      </w:r>
      <w:r w:rsidRPr="00177F18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4E238B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45-14</w:t>
      </w:r>
      <w:r w:rsidRPr="00177F18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4E238B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00 P</w:t>
      </w:r>
      <w:r w:rsidR="00844E60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ause déjeuner</w:t>
      </w:r>
    </w:p>
    <w:p w14:paraId="4C52D66B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20F8A19D" w14:textId="25EF6D66" w:rsidR="00844E60" w:rsidRPr="00177F18" w:rsidRDefault="00844E60" w:rsidP="00DE7E87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Questions contemporaines</w:t>
      </w:r>
      <w:r w:rsidR="00477773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(présidence : Anne Simon)</w:t>
      </w:r>
    </w:p>
    <w:p w14:paraId="7D5CB63C" w14:textId="5C91E4D2" w:rsidR="00844E60" w:rsidRPr="00DE7E87" w:rsidRDefault="00DE7E87" w:rsidP="00DE7E87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14</w:t>
      </w:r>
      <w:r w:rsidRPr="00DE7E87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00-14</w:t>
      </w:r>
      <w:r w:rsidRPr="00DE7E87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844E60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20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–</w:t>
      </w:r>
      <w:r w:rsidR="00844E60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Bertrand Guest (Université d’Angers), « Dérive rurale pour (se) relier (à) un monde finissant ? Une lecture latourienne de </w:t>
      </w:r>
      <w:r w:rsidR="00844E60" w:rsidRPr="00DE7E87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fr-FR"/>
        </w:rPr>
        <w:t>Rabalaïre</w:t>
      </w:r>
      <w:r w:rsidR="00844E60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d’Alain Guiraudie »</w:t>
      </w:r>
    </w:p>
    <w:p w14:paraId="68C81075" w14:textId="5BBFF49A" w:rsidR="00844E60" w:rsidRPr="00177F18" w:rsidRDefault="00DE7E87" w:rsidP="00427DA4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14</w:t>
      </w:r>
      <w:r w:rsidRPr="00DE7E87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844E60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20-14</w:t>
      </w:r>
      <w:r w:rsidRPr="00DE7E87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844E60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40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– 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Jean-Christophe Cavallin (Aix-Marseille </w:t>
      </w:r>
      <w:r w:rsidR="0002104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U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niversité), « </w:t>
      </w:r>
      <w:r w:rsidR="00433F53" w:rsidRPr="00177F18">
        <w:rPr>
          <w:rFonts w:ascii="Tahoma" w:hAnsi="Tahoma" w:cs="Tahoma"/>
          <w:sz w:val="24"/>
          <w:szCs w:val="24"/>
        </w:rPr>
        <w:t>Ce qu'a dit Latour à propos des fleuves. Notes sur la personnification littéraire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» </w:t>
      </w:r>
    </w:p>
    <w:p w14:paraId="5E2C51A9" w14:textId="1C8DB7AC" w:rsidR="00844E60" w:rsidRPr="00177F18" w:rsidRDefault="00DE7E87" w:rsidP="00844E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lastRenderedPageBreak/>
        <w:t>14</w:t>
      </w:r>
      <w:r w:rsidRPr="00DE7E87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844E60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40-15</w:t>
      </w:r>
      <w:r w:rsidRPr="00DE7E87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844E60" w:rsidRPr="00DE7E8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00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– 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Raphaëlle Guidée (</w:t>
      </w:r>
      <w:r w:rsidR="0002104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U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niversité Paris 8), 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« 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"Une syntaxe patiente et décalée" : recomposer un monde de déchets de Sendai à Fukushima (Mi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chaël Ferrier, Sophie Houdart) »</w:t>
      </w:r>
    </w:p>
    <w:p w14:paraId="6545B595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3E53F244" w14:textId="542AA74E" w:rsidR="00844E60" w:rsidRPr="00E02E4A" w:rsidRDefault="00E02E4A" w:rsidP="005F04DE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E02E4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15</w:t>
      </w:r>
      <w:r w:rsidRPr="00E02E4A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E02E4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00-15</w:t>
      </w:r>
      <w:r w:rsidRPr="00E02E4A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E02E4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40</w:t>
      </w:r>
      <w:r w:rsidR="004E238B" w:rsidRPr="00E02E4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D</w:t>
      </w:r>
      <w:r w:rsidR="00844E60" w:rsidRPr="00E02E4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iscussion</w:t>
      </w:r>
    </w:p>
    <w:p w14:paraId="3581EC14" w14:textId="0361382D" w:rsidR="00844E60" w:rsidRPr="00E02E4A" w:rsidRDefault="00E02E4A" w:rsidP="005F04DE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E02E4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15</w:t>
      </w:r>
      <w:r w:rsidRPr="00E02E4A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E02E4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40-16</w:t>
      </w:r>
      <w:r w:rsidRPr="00E02E4A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844E60" w:rsidRPr="00E02E4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00 </w:t>
      </w:r>
      <w:r w:rsidR="004E238B" w:rsidRPr="00E02E4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Pause-café</w:t>
      </w:r>
    </w:p>
    <w:p w14:paraId="544A78C8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48086F5E" w14:textId="3DB4047F" w:rsidR="00844E60" w:rsidRPr="00177F18" w:rsidRDefault="00844E60" w:rsidP="00A17C56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Pastorales </w:t>
      </w:r>
      <w:r w:rsidR="00477773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(présidence : Anita Staroń)</w:t>
      </w:r>
    </w:p>
    <w:p w14:paraId="06A53368" w14:textId="49593769" w:rsidR="00844E60" w:rsidRPr="00177F18" w:rsidRDefault="00A17C56" w:rsidP="00A17C56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16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00-16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20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–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Krzysztof Jarosz (Université de Silésie), « 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"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Chassez le naturel, il revient au galop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"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. Les visions de la Nature dans l’œuvre de Jean Giono »</w:t>
      </w:r>
    </w:p>
    <w:p w14:paraId="0AB1D07C" w14:textId="2F209351" w:rsidR="00844E60" w:rsidRPr="00177F18" w:rsidRDefault="00A17C56" w:rsidP="00844E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16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20-16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40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– 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Colette Camelin (Université de Poitiers), « Au plus près de la vie pastorale : Violaine Bérot, Florence Debove, Jean-Christophe Cavallin, </w:t>
      </w:r>
      <w:r w:rsidR="00844E60" w:rsidRPr="00177F1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fr-FR"/>
        </w:rPr>
        <w:t>Pastorales</w:t>
      </w:r>
      <w:r w:rsidR="004E238B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, Wildproject, 2024 »</w:t>
      </w:r>
    </w:p>
    <w:p w14:paraId="6297E542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7843085D" w14:textId="27A41577" w:rsidR="00844E60" w:rsidRPr="00A17C56" w:rsidRDefault="00A17C56" w:rsidP="005F04DE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A17C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16</w:t>
      </w:r>
      <w:r w:rsidRPr="00A17C56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A17C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40-17</w:t>
      </w:r>
      <w:r w:rsidRPr="00A17C56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A17C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20</w:t>
      </w:r>
      <w:r w:rsidR="004E238B" w:rsidRPr="00A17C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D</w:t>
      </w:r>
      <w:r w:rsidR="00844E60" w:rsidRPr="00A17C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iscussion</w:t>
      </w:r>
    </w:p>
    <w:p w14:paraId="3EA4CD7F" w14:textId="70D81BF8" w:rsidR="00844E60" w:rsidRPr="00A17C56" w:rsidRDefault="004E238B" w:rsidP="005F04DE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A17C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18</w:t>
      </w:r>
      <w:r w:rsidR="00A17C56" w:rsidRPr="00A17C56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A17C56" w:rsidRPr="00A17C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00-19</w:t>
      </w:r>
      <w:r w:rsidR="00A17C56" w:rsidRPr="00A17C56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A17C56" w:rsidRPr="00A17C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45</w:t>
      </w:r>
      <w:r w:rsidRPr="00A17C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D</w:t>
      </w:r>
      <w:r w:rsidR="00844E60" w:rsidRPr="00A17C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îner</w:t>
      </w:r>
    </w:p>
    <w:p w14:paraId="536C68C3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00FBE2B3" w14:textId="33D2C108" w:rsidR="00844E60" w:rsidRPr="00023D1D" w:rsidRDefault="00844E60" w:rsidP="00844E6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023D1D">
        <w:rPr>
          <w:rFonts w:ascii="Tahoma" w:eastAsia="Times New Roman" w:hAnsi="Tahoma" w:cs="Tahoma"/>
          <w:b/>
          <w:color w:val="000000"/>
          <w:sz w:val="24"/>
          <w:szCs w:val="24"/>
          <w:lang w:eastAsia="fr-FR"/>
        </w:rPr>
        <w:t>20</w:t>
      </w:r>
      <w:r w:rsidR="00A17C56" w:rsidRPr="00023D1D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A17C56" w:rsidRPr="00023D1D">
        <w:rPr>
          <w:rFonts w:ascii="Tahoma" w:eastAsia="Times New Roman" w:hAnsi="Tahoma" w:cs="Tahoma"/>
          <w:b/>
          <w:color w:val="000000"/>
          <w:sz w:val="24"/>
          <w:szCs w:val="24"/>
          <w:lang w:eastAsia="fr-FR"/>
        </w:rPr>
        <w:t>00-21</w:t>
      </w:r>
      <w:r w:rsidR="00A17C56" w:rsidRPr="00023D1D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023D1D">
        <w:rPr>
          <w:rFonts w:ascii="Tahoma" w:eastAsia="Times New Roman" w:hAnsi="Tahoma" w:cs="Tahoma"/>
          <w:b/>
          <w:color w:val="000000"/>
          <w:sz w:val="24"/>
          <w:szCs w:val="24"/>
          <w:lang w:eastAsia="fr-FR"/>
        </w:rPr>
        <w:t>30 Rencontre avec Violaine Bérot</w:t>
      </w:r>
      <w:r w:rsidR="00A17C56" w:rsidRPr="00023D1D">
        <w:rPr>
          <w:rFonts w:ascii="Tahoma" w:eastAsia="Times New Roman" w:hAnsi="Tahoma" w:cs="Tahoma"/>
          <w:b/>
          <w:color w:val="000000"/>
          <w:sz w:val="24"/>
          <w:szCs w:val="24"/>
          <w:lang w:eastAsia="fr-FR"/>
        </w:rPr>
        <w:t xml:space="preserve"> (salle</w:t>
      </w:r>
      <w:r w:rsidR="00477773" w:rsidRPr="00023D1D">
        <w:rPr>
          <w:rFonts w:ascii="Tahoma" w:eastAsia="Times New Roman" w:hAnsi="Tahoma" w:cs="Tahoma"/>
          <w:b/>
          <w:color w:val="000000"/>
          <w:sz w:val="24"/>
          <w:szCs w:val="24"/>
          <w:lang w:eastAsia="fr-FR"/>
        </w:rPr>
        <w:t xml:space="preserve"> 0.110)</w:t>
      </w:r>
    </w:p>
    <w:p w14:paraId="5A34A90B" w14:textId="77777777" w:rsidR="00844E60" w:rsidRDefault="00844E60" w:rsidP="00E8084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0B3EC46D" w14:textId="77777777" w:rsidR="00E8084C" w:rsidRPr="00177F18" w:rsidRDefault="00E8084C" w:rsidP="00E8084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3145F7CB" w14:textId="77777777" w:rsidR="00844E60" w:rsidRPr="00177F18" w:rsidRDefault="00844E60" w:rsidP="00844E6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Vendredi 25 avril 2025</w:t>
      </w: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 </w:t>
      </w:r>
    </w:p>
    <w:p w14:paraId="3634705A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14C702CA" w14:textId="4F6C30CC" w:rsidR="00844E60" w:rsidRPr="00177F18" w:rsidRDefault="00844E60" w:rsidP="00C60BDE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Recompositions génériques</w:t>
      </w:r>
      <w:r w:rsidR="00477773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(présidence : Jean-Christophe Cavallin)</w:t>
      </w:r>
    </w:p>
    <w:p w14:paraId="31C2CDE9" w14:textId="6118AA4A" w:rsidR="00844E60" w:rsidRPr="00177F18" w:rsidRDefault="00C60BDE" w:rsidP="00C60BDE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9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15-9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35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– 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Alba Pessini (Université de Parme), </w:t>
      </w:r>
      <w:r w:rsidR="00D20C29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« Wilfried N’Sondé : quel(s) genre(s) pour raconter le vivant ? »</w:t>
      </w:r>
    </w:p>
    <w:p w14:paraId="196224E9" w14:textId="4B6811B4" w:rsidR="00844E60" w:rsidRPr="00177F18" w:rsidRDefault="00C60BDE" w:rsidP="00C60BDE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9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35-9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55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– 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Marie Vigy (UMR Thalim / Université Sorbonne Nouvelle), « (In)actualité du conte : quelle place pour l’écriture du merveilleux en écopoétique ? »</w:t>
      </w:r>
    </w:p>
    <w:p w14:paraId="652EBA23" w14:textId="18CE785E" w:rsidR="00844E60" w:rsidRPr="00177F18" w:rsidRDefault="00C60BDE" w:rsidP="00844E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9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55-10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15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– 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Marie Cazaban-Mazerolles (Université Paris 8 Vincennes-Saint Denis), « Quel art poétique pour les temps présents ? Aristote à l’épreuve du nouveau régime climatique »</w:t>
      </w:r>
    </w:p>
    <w:p w14:paraId="4CA7B318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588E8C83" w14:textId="42D8A13B" w:rsidR="00844E60" w:rsidRPr="00E6137A" w:rsidRDefault="00E6137A" w:rsidP="00D6176B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E6137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10</w:t>
      </w:r>
      <w:r w:rsidRPr="00E6137A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E6137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15-10</w:t>
      </w:r>
      <w:r w:rsidRPr="00E6137A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4E238B" w:rsidRPr="00E6137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50 D</w:t>
      </w:r>
      <w:r w:rsidR="00844E60" w:rsidRPr="00E6137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iscussion</w:t>
      </w:r>
    </w:p>
    <w:p w14:paraId="6FB173E6" w14:textId="5CD2FB6C" w:rsidR="00844E60" w:rsidRPr="00E6137A" w:rsidRDefault="00E6137A" w:rsidP="00D6176B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E6137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10</w:t>
      </w:r>
      <w:r w:rsidRPr="00E6137A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50</w:t>
      </w:r>
      <w:r w:rsidR="004E238B" w:rsidRPr="00E6137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-11</w:t>
      </w:r>
      <w:r w:rsidRPr="00E6137A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4E238B" w:rsidRPr="00E6137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15 Pause-café</w:t>
      </w:r>
    </w:p>
    <w:p w14:paraId="05B8377E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073596D9" w14:textId="0EED39B7" w:rsidR="00844E60" w:rsidRPr="00177F18" w:rsidRDefault="00844E60" w:rsidP="00EC1E4D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Des contes écologiques ?</w:t>
      </w:r>
      <w:r w:rsidR="00477773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</w:t>
      </w:r>
      <w:r w:rsidR="00477773" w:rsidRPr="003678C3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(présidence :</w:t>
      </w:r>
      <w:r w:rsidR="003678C3" w:rsidRPr="003678C3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 xml:space="preserve"> Jean-Paul Engélibert</w:t>
      </w:r>
      <w:r w:rsidR="00477773" w:rsidRPr="003678C3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)</w:t>
      </w:r>
    </w:p>
    <w:p w14:paraId="2DE8AD8B" w14:textId="623B5CD3" w:rsidR="00844E60" w:rsidRPr="00177F18" w:rsidRDefault="00EC1E4D" w:rsidP="00EC1E4D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11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15-11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35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– 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Anita Staroń (Université de Łódź), « L’animal qui me précède. De Pergaud à Rachilde</w:t>
      </w:r>
      <w:r w:rsidR="00743413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 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»</w:t>
      </w:r>
    </w:p>
    <w:p w14:paraId="52567580" w14:textId="7974B251" w:rsidR="00844E60" w:rsidRPr="00177F18" w:rsidRDefault="00EC1E4D" w:rsidP="00844E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11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35-11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55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– 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Élisabeth Plas (U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niversité Sorbonne Nouvelle), « 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L’écologie du conte merveilleux : les micro-histoires environnementales »</w:t>
      </w:r>
    </w:p>
    <w:p w14:paraId="59E69EB1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7F62DB6A" w14:textId="2378F9DE" w:rsidR="00844E60" w:rsidRPr="00EC1E4D" w:rsidRDefault="00EC1E4D" w:rsidP="00D6176B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EC1E4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11</w:t>
      </w:r>
      <w:r w:rsidRPr="00EC1E4D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EC1E4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55-12</w:t>
      </w:r>
      <w:r w:rsidRPr="00EC1E4D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EC1E4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40</w:t>
      </w:r>
      <w:r w:rsidR="004E238B" w:rsidRPr="00EC1E4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D</w:t>
      </w:r>
      <w:r w:rsidR="00844E60" w:rsidRPr="00EC1E4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iscussion</w:t>
      </w:r>
    </w:p>
    <w:p w14:paraId="0E888006" w14:textId="3E6DD5E9" w:rsidR="00844E60" w:rsidRDefault="00EC1E4D" w:rsidP="00D6176B">
      <w:pPr>
        <w:spacing w:after="0" w:line="276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</w:pPr>
      <w:r w:rsidRPr="00EC1E4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12</w:t>
      </w:r>
      <w:r w:rsidRPr="00EC1E4D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EC1E4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45-14</w:t>
      </w:r>
      <w:r w:rsidRPr="00EC1E4D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EC1E4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00</w:t>
      </w:r>
      <w:r w:rsidR="004E238B" w:rsidRPr="00EC1E4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P</w:t>
      </w:r>
      <w:r w:rsidR="00844E60" w:rsidRPr="00EC1E4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ause déjeuner</w:t>
      </w:r>
    </w:p>
    <w:p w14:paraId="6B9514CF" w14:textId="77777777" w:rsidR="00427DA4" w:rsidRPr="00EC1E4D" w:rsidRDefault="00427DA4" w:rsidP="00D6176B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</w:p>
    <w:p w14:paraId="2641F3A2" w14:textId="33B106D3" w:rsidR="00844E60" w:rsidRPr="00177F18" w:rsidRDefault="00844E60" w:rsidP="00D6176B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Perspectives zoopoétiques / végétales</w:t>
      </w:r>
      <w:r w:rsidR="00477773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(présidence : Bertrand Guest)</w:t>
      </w:r>
    </w:p>
    <w:p w14:paraId="4B2C4EAA" w14:textId="7F4644FF" w:rsidR="00844E60" w:rsidRPr="00177F18" w:rsidRDefault="007E6741" w:rsidP="00D6176B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14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00-14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20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– 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Anna Maziarczyk (Université Marie Curie-Skłodowska), « Narration animale au service de l’écologie dans </w:t>
      </w:r>
      <w:r w:rsidR="00844E60" w:rsidRPr="00177F1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fr-FR"/>
        </w:rPr>
        <w:t>Mémoires de la jungle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de Tristan Garcia »</w:t>
      </w:r>
    </w:p>
    <w:p w14:paraId="7DD2AE2A" w14:textId="5D4C5E94" w:rsidR="00844E60" w:rsidRPr="00177F18" w:rsidRDefault="007E6741" w:rsidP="00D6176B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14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20-14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40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– 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Anne Simon (CNRS</w:t>
      </w:r>
      <w:r w:rsidR="00B73D6B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-École </w:t>
      </w:r>
      <w:r w:rsidR="0002104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N</w:t>
      </w:r>
      <w:r w:rsidR="00B73D6B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ormale </w:t>
      </w:r>
      <w:r w:rsidR="0002104C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S</w:t>
      </w:r>
      <w:r w:rsidR="00B73D6B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upérieure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), « Écopoétique des courants et des flux</w:t>
      </w:r>
      <w:r w:rsidR="00B73D6B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 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»</w:t>
      </w:r>
    </w:p>
    <w:p w14:paraId="16707C5E" w14:textId="6D3E0952" w:rsidR="00844E60" w:rsidRPr="00177F18" w:rsidRDefault="007E6741" w:rsidP="00844E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lastRenderedPageBreak/>
        <w:t>14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40-15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00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– 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Natalia Nielipowicz (</w:t>
      </w:r>
      <w:r w:rsidR="00023D1D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Université Nicolas Copernic), « 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De quelques tropes dendrologiques dans l’</w:t>
      </w:r>
      <w:r w:rsidR="00985DC8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œuvre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de Le Clézio »</w:t>
      </w:r>
    </w:p>
    <w:p w14:paraId="745FE668" w14:textId="77777777" w:rsidR="00844E60" w:rsidRPr="007E6741" w:rsidRDefault="00844E60" w:rsidP="00844E6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fr-FR"/>
        </w:rPr>
      </w:pPr>
    </w:p>
    <w:p w14:paraId="1E170FD5" w14:textId="4F1F8C0A" w:rsidR="00844E60" w:rsidRPr="007E6741" w:rsidRDefault="007E6741" w:rsidP="00D6176B">
      <w:pPr>
        <w:spacing w:after="0" w:line="276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7E67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15:00-15</w:t>
      </w:r>
      <w:r w:rsidRPr="007E6741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7E67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40</w:t>
      </w:r>
      <w:r w:rsidR="004E238B" w:rsidRPr="007E67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D</w:t>
      </w:r>
      <w:r w:rsidR="00844E60" w:rsidRPr="007E67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iscussion</w:t>
      </w:r>
    </w:p>
    <w:p w14:paraId="75C70F27" w14:textId="0EA5B9CE" w:rsidR="00844E60" w:rsidRPr="00177F18" w:rsidRDefault="007E6741" w:rsidP="00D6176B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7E67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15</w:t>
      </w:r>
      <w:r w:rsidRPr="007E6741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7E67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40-16</w:t>
      </w:r>
      <w:r w:rsidRPr="007E6741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7E67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00</w:t>
      </w:r>
      <w:r w:rsidR="004E238B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Pause-café</w:t>
      </w:r>
    </w:p>
    <w:p w14:paraId="709D54E2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5ECE5CE8" w14:textId="5C22635B" w:rsidR="00844E60" w:rsidRPr="00177F18" w:rsidRDefault="00844E60" w:rsidP="00023D1D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Ecologies autochtones</w:t>
      </w:r>
      <w:r w:rsidR="00477773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(présidence : Michał Obszyński)</w:t>
      </w:r>
    </w:p>
    <w:p w14:paraId="2DCF2565" w14:textId="5804B4B3" w:rsidR="00844E60" w:rsidRPr="00177F18" w:rsidRDefault="00844E60" w:rsidP="00023D1D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16</w:t>
      </w:r>
      <w:r w:rsidR="00023D1D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023D1D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00-16</w:t>
      </w:r>
      <w:r w:rsidR="00023D1D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20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–</w:t>
      </w: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Małgorzata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</w:t>
      </w: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Sokołowicz (Université de Varsovie), « “Ces paysages font partie de [mon] sang et [mon] âme”. Les mécanismes autobiogéographiques dans </w:t>
      </w:r>
      <w:r w:rsidRPr="00177F1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fr-FR"/>
        </w:rPr>
        <w:t>Ourse bleue</w:t>
      </w: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de Virginia Pésémapéo Bordeleau »</w:t>
      </w:r>
    </w:p>
    <w:p w14:paraId="7EDA69DB" w14:textId="7B2B53B1" w:rsidR="00844E60" w:rsidRPr="00177F18" w:rsidRDefault="00844E60" w:rsidP="00844E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16</w:t>
      </w:r>
      <w:r w:rsidR="00023D1D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20-16</w:t>
      </w:r>
      <w:r w:rsidR="00023D1D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40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– </w:t>
      </w: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Sara Del Rossi (Université de Varsovie), « </w:t>
      </w:r>
      <w:r w:rsidR="00985DC8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L</w:t>
      </w: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e réalisme (in)formatif </w:t>
      </w:r>
      <w:r w:rsidR="00985DC8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décolonial dans l’œuvre</w:t>
      </w: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de Naomi Fontaine »</w:t>
      </w:r>
    </w:p>
    <w:p w14:paraId="1C1BF26B" w14:textId="77777777" w:rsidR="00844E60" w:rsidRPr="00023D1D" w:rsidRDefault="00844E60" w:rsidP="00844E60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fr-FR"/>
        </w:rPr>
      </w:pPr>
    </w:p>
    <w:p w14:paraId="772FB016" w14:textId="7BA7D7CB" w:rsidR="00844E60" w:rsidRPr="00177F18" w:rsidRDefault="00844E60" w:rsidP="00844E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023D1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16</w:t>
      </w:r>
      <w:r w:rsidR="00023D1D" w:rsidRPr="00023D1D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023D1D" w:rsidRPr="00023D1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40-17</w:t>
      </w:r>
      <w:r w:rsidR="00023D1D" w:rsidRPr="00023D1D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023D1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20 Discus</w:t>
      </w: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sion</w:t>
      </w:r>
      <w:r w:rsidR="00023D1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</w:t>
      </w:r>
    </w:p>
    <w:p w14:paraId="7B832530" w14:textId="099413B6" w:rsidR="00844E60" w:rsidRPr="00177F18" w:rsidRDefault="00844E60" w:rsidP="00844E60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4"/>
          <w:szCs w:val="24"/>
          <w:lang w:eastAsia="fr-FR"/>
        </w:rPr>
      </w:pPr>
    </w:p>
    <w:p w14:paraId="582CBDC6" w14:textId="0EC35AE8" w:rsidR="00844E60" w:rsidRPr="00023D1D" w:rsidRDefault="00844E60" w:rsidP="00844E60">
      <w:pPr>
        <w:spacing w:after="0" w:line="240" w:lineRule="auto"/>
        <w:rPr>
          <w:rFonts w:ascii="Tahoma" w:eastAsia="Times New Roman" w:hAnsi="Tahoma" w:cs="Tahoma"/>
          <w:b/>
          <w:color w:val="FF0000"/>
          <w:sz w:val="24"/>
          <w:szCs w:val="24"/>
          <w:lang w:eastAsia="fr-FR"/>
        </w:rPr>
      </w:pPr>
      <w:r w:rsidRPr="00023D1D">
        <w:rPr>
          <w:rFonts w:ascii="Tahoma" w:eastAsia="Times New Roman" w:hAnsi="Tahoma" w:cs="Tahoma"/>
          <w:b/>
          <w:color w:val="000000"/>
          <w:sz w:val="24"/>
          <w:szCs w:val="24"/>
          <w:lang w:eastAsia="fr-FR"/>
        </w:rPr>
        <w:t>20</w:t>
      </w:r>
      <w:r w:rsidR="00023D1D" w:rsidRPr="00023D1D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023D1D" w:rsidRPr="00023D1D">
        <w:rPr>
          <w:rFonts w:ascii="Tahoma" w:eastAsia="Times New Roman" w:hAnsi="Tahoma" w:cs="Tahoma"/>
          <w:b/>
          <w:color w:val="000000"/>
          <w:sz w:val="24"/>
          <w:szCs w:val="24"/>
          <w:lang w:eastAsia="fr-FR"/>
        </w:rPr>
        <w:t>00-21</w:t>
      </w:r>
      <w:r w:rsidR="00023D1D" w:rsidRPr="00023D1D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Pr="00023D1D">
        <w:rPr>
          <w:rFonts w:ascii="Tahoma" w:eastAsia="Times New Roman" w:hAnsi="Tahoma" w:cs="Tahoma"/>
          <w:b/>
          <w:color w:val="000000"/>
          <w:sz w:val="24"/>
          <w:szCs w:val="24"/>
          <w:lang w:eastAsia="fr-FR"/>
        </w:rPr>
        <w:t>30 rencontre avec Gisèle Bienne</w:t>
      </w:r>
      <w:r w:rsidR="00023D1D" w:rsidRPr="00023D1D">
        <w:rPr>
          <w:rFonts w:ascii="Tahoma" w:eastAsia="Times New Roman" w:hAnsi="Tahoma" w:cs="Tahoma"/>
          <w:b/>
          <w:color w:val="000000"/>
          <w:sz w:val="24"/>
          <w:szCs w:val="24"/>
          <w:lang w:eastAsia="fr-FR"/>
        </w:rPr>
        <w:t xml:space="preserve"> (salle</w:t>
      </w:r>
      <w:r w:rsidR="00477773" w:rsidRPr="00023D1D">
        <w:rPr>
          <w:rFonts w:ascii="Tahoma" w:eastAsia="Times New Roman" w:hAnsi="Tahoma" w:cs="Tahoma"/>
          <w:b/>
          <w:color w:val="000000"/>
          <w:sz w:val="24"/>
          <w:szCs w:val="24"/>
          <w:lang w:eastAsia="fr-FR"/>
        </w:rPr>
        <w:t xml:space="preserve"> 0.110) </w:t>
      </w:r>
    </w:p>
    <w:p w14:paraId="47792A46" w14:textId="77777777" w:rsidR="00844E60" w:rsidRPr="00177F18" w:rsidRDefault="00844E60" w:rsidP="000B6D2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697A43FE" w14:textId="77777777" w:rsidR="000223BE" w:rsidRPr="00177F18" w:rsidRDefault="000223BE" w:rsidP="00844E6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</w:pPr>
    </w:p>
    <w:p w14:paraId="0E579500" w14:textId="77777777" w:rsidR="00844E60" w:rsidRPr="00177F18" w:rsidRDefault="00844E60" w:rsidP="00844E6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Samedi 26 avril 2025 </w:t>
      </w:r>
    </w:p>
    <w:p w14:paraId="50FBE51C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6A914148" w14:textId="335A97B6" w:rsidR="00844E60" w:rsidRPr="00177F18" w:rsidRDefault="00844E60" w:rsidP="00427DA4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Lieux</w:t>
      </w:r>
      <w:r w:rsidR="00477773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 </w:t>
      </w:r>
      <w:r w:rsidR="00BA6A66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et agents </w:t>
      </w:r>
      <w:r w:rsidR="00477773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(présidence : </w:t>
      </w:r>
      <w:r w:rsidR="00903D55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Raphaëlle Guidée</w:t>
      </w:r>
      <w:r w:rsidR="00477773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)</w:t>
      </w:r>
    </w:p>
    <w:p w14:paraId="61824663" w14:textId="327BC844" w:rsidR="00844E60" w:rsidRPr="00177F18" w:rsidRDefault="00844E60" w:rsidP="00427DA4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9</w:t>
      </w:r>
      <w:r w:rsidR="00E83D0C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2B14A4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2</w:t>
      </w: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0-9</w:t>
      </w:r>
      <w:r w:rsidR="00E83D0C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2B14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4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0 –</w:t>
      </w: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Frédéric Poupon (Université Bordeaux Montaigne), « L’arrière-pays : un espace narratif de pensée écologique ? Lectures croisées de </w:t>
      </w:r>
      <w:r w:rsidRPr="00177F1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fr-FR"/>
        </w:rPr>
        <w:t>La Deltheillerie</w:t>
      </w: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de Joseph Delteil et des </w:t>
      </w:r>
      <w:r w:rsidRPr="00177F18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fr-FR"/>
        </w:rPr>
        <w:t>Lettres de Gourgounel</w:t>
      </w:r>
      <w:r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de Kenneth White »</w:t>
      </w:r>
    </w:p>
    <w:p w14:paraId="5DD33EFF" w14:textId="0C3665D7" w:rsidR="00844E60" w:rsidRPr="00177F18" w:rsidRDefault="00E83D0C" w:rsidP="00844E6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9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2B14A4"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4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0-</w:t>
      </w:r>
      <w:r w:rsidR="002B14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10:00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–</w:t>
      </w:r>
      <w:r w:rsidR="00844E60" w:rsidRPr="00177F18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Caroline Dumas de Rauly (Université Bordeaux Montaigne), « Dramaturgie de l’oikos aux temps de l’anthropocène. Représenter les limites de la maison »</w:t>
      </w:r>
    </w:p>
    <w:p w14:paraId="26A41C80" w14:textId="77777777" w:rsidR="00BA6A66" w:rsidRPr="00177F18" w:rsidRDefault="00BA6A66" w:rsidP="00BA6A6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7423472D" w14:textId="4FBE9F02" w:rsidR="00844E60" w:rsidRPr="005F4289" w:rsidRDefault="00844E60" w:rsidP="00844E6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5F4289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10</w:t>
      </w:r>
      <w:r w:rsidR="005F4289" w:rsidRPr="005F4289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BA6A66" w:rsidRPr="005F4289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0</w:t>
      </w:r>
      <w:r w:rsidR="005F4289" w:rsidRPr="005F4289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0-10</w:t>
      </w:r>
      <w:r w:rsidR="005F4289" w:rsidRPr="005F4289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BA6A66" w:rsidRPr="005F4289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30</w:t>
      </w:r>
      <w:r w:rsidRPr="005F4289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 xml:space="preserve"> Discussion</w:t>
      </w:r>
    </w:p>
    <w:p w14:paraId="086E8A74" w14:textId="5E5891CA" w:rsidR="00844E60" w:rsidRPr="005F4289" w:rsidRDefault="005F4289" w:rsidP="00844E6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5F4289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10</w:t>
      </w:r>
      <w:r w:rsidRPr="005F4289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BA6A66" w:rsidRPr="005F4289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3</w:t>
      </w:r>
      <w:r w:rsidR="004E238B" w:rsidRPr="005F4289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0-11</w:t>
      </w:r>
      <w:r w:rsidRPr="005F4289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BA6A66" w:rsidRPr="005F4289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00</w:t>
      </w:r>
      <w:r w:rsidR="004E238B" w:rsidRPr="005F4289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 xml:space="preserve"> Pause-café</w:t>
      </w:r>
    </w:p>
    <w:p w14:paraId="13C2366C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1CAE7C24" w14:textId="6377CEF2" w:rsidR="00844E60" w:rsidRPr="00177F18" w:rsidRDefault="00D44F3F" w:rsidP="00427DA4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É</w:t>
      </w:r>
      <w:r w:rsidR="00844E60" w:rsidRPr="00177F18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cologies des Caraïbes</w:t>
      </w:r>
      <w:r w:rsidR="00477773" w:rsidRPr="00177F18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 xml:space="preserve"> </w:t>
      </w:r>
      <w:r w:rsidR="00477773" w:rsidRPr="00177F1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(présidence : Alba Pessini)</w:t>
      </w:r>
    </w:p>
    <w:p w14:paraId="6CDD3FAD" w14:textId="2F82A4F7" w:rsidR="00844E60" w:rsidRPr="00177F18" w:rsidRDefault="00E83D0C" w:rsidP="00427DA4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>11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BA6A66" w:rsidRPr="00177F18">
        <w:rPr>
          <w:rFonts w:ascii="Tahoma" w:eastAsia="Times New Roman" w:hAnsi="Tahoma" w:cs="Tahoma"/>
          <w:sz w:val="24"/>
          <w:szCs w:val="24"/>
          <w:lang w:eastAsia="fr-FR"/>
        </w:rPr>
        <w:t>00</w:t>
      </w:r>
      <w:r>
        <w:rPr>
          <w:rFonts w:ascii="Tahoma" w:eastAsia="Times New Roman" w:hAnsi="Tahoma" w:cs="Tahoma"/>
          <w:sz w:val="24"/>
          <w:szCs w:val="24"/>
          <w:lang w:eastAsia="fr-FR"/>
        </w:rPr>
        <w:t>-11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BA6A66" w:rsidRPr="00177F18">
        <w:rPr>
          <w:rFonts w:ascii="Tahoma" w:eastAsia="Times New Roman" w:hAnsi="Tahoma" w:cs="Tahoma"/>
          <w:sz w:val="24"/>
          <w:szCs w:val="24"/>
          <w:lang w:eastAsia="fr-FR"/>
        </w:rPr>
        <w:t>20</w:t>
      </w:r>
      <w:r w:rsidR="00427DA4"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–</w:t>
      </w:r>
      <w:r w:rsidR="00844E60" w:rsidRPr="00177F18">
        <w:rPr>
          <w:rFonts w:ascii="Tahoma" w:eastAsia="Times New Roman" w:hAnsi="Tahoma" w:cs="Tahoma"/>
          <w:sz w:val="24"/>
          <w:szCs w:val="24"/>
          <w:lang w:eastAsia="fr-FR"/>
        </w:rPr>
        <w:t xml:space="preserve"> Michał Obszyński (Université de Varsovie), « Du réalisme merveilleux à la réalité augmentée : la Caraïbe dans </w:t>
      </w:r>
      <w:r w:rsidR="00844E60" w:rsidRPr="00177F18">
        <w:rPr>
          <w:rFonts w:ascii="Tahoma" w:eastAsia="Times New Roman" w:hAnsi="Tahoma" w:cs="Tahoma"/>
          <w:i/>
          <w:iCs/>
          <w:sz w:val="24"/>
          <w:szCs w:val="24"/>
          <w:lang w:eastAsia="fr-FR"/>
        </w:rPr>
        <w:t>Romancero aux étoiles</w:t>
      </w:r>
      <w:r w:rsidR="00844E60" w:rsidRPr="00177F18">
        <w:rPr>
          <w:rFonts w:ascii="Tahoma" w:eastAsia="Times New Roman" w:hAnsi="Tahoma" w:cs="Tahoma"/>
          <w:sz w:val="24"/>
          <w:szCs w:val="24"/>
          <w:lang w:eastAsia="fr-FR"/>
        </w:rPr>
        <w:t xml:space="preserve"> (1960) de Jacques Stephen Alexis et </w:t>
      </w:r>
      <w:r w:rsidR="00844E60" w:rsidRPr="00177F18">
        <w:rPr>
          <w:rFonts w:ascii="Tahoma" w:eastAsia="Times New Roman" w:hAnsi="Tahoma" w:cs="Tahoma"/>
          <w:i/>
          <w:iCs/>
          <w:sz w:val="24"/>
          <w:szCs w:val="24"/>
          <w:lang w:eastAsia="fr-FR"/>
        </w:rPr>
        <w:t xml:space="preserve">Té Mawan </w:t>
      </w:r>
      <w:r w:rsidR="00844E60" w:rsidRPr="00177F18">
        <w:rPr>
          <w:rFonts w:ascii="Tahoma" w:eastAsia="Times New Roman" w:hAnsi="Tahoma" w:cs="Tahoma"/>
          <w:sz w:val="24"/>
          <w:szCs w:val="24"/>
          <w:lang w:eastAsia="fr-FR"/>
        </w:rPr>
        <w:t>(2022) de Michael Roch »</w:t>
      </w:r>
    </w:p>
    <w:p w14:paraId="7EE0BE70" w14:textId="3657A26B" w:rsidR="00844E60" w:rsidRPr="00177F18" w:rsidRDefault="00E83D0C" w:rsidP="00844E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>11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BA6A66" w:rsidRPr="00177F18">
        <w:rPr>
          <w:rFonts w:ascii="Tahoma" w:eastAsia="Times New Roman" w:hAnsi="Tahoma" w:cs="Tahoma"/>
          <w:sz w:val="24"/>
          <w:szCs w:val="24"/>
          <w:lang w:eastAsia="fr-FR"/>
        </w:rPr>
        <w:t>20</w:t>
      </w:r>
      <w:r w:rsidR="00844E60" w:rsidRPr="00177F18">
        <w:rPr>
          <w:rFonts w:ascii="Tahoma" w:eastAsia="Times New Roman" w:hAnsi="Tahoma" w:cs="Tahoma"/>
          <w:sz w:val="24"/>
          <w:szCs w:val="24"/>
          <w:lang w:eastAsia="fr-FR"/>
        </w:rPr>
        <w:t>-11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fr-FR"/>
        </w:rPr>
        <w:t>:</w:t>
      </w:r>
      <w:r w:rsidR="00BA6A66" w:rsidRPr="00177F18">
        <w:rPr>
          <w:rFonts w:ascii="Tahoma" w:eastAsia="Times New Roman" w:hAnsi="Tahoma" w:cs="Tahoma"/>
          <w:sz w:val="24"/>
          <w:szCs w:val="24"/>
          <w:lang w:eastAsia="fr-FR"/>
        </w:rPr>
        <w:t>40</w:t>
      </w:r>
      <w:r w:rsidR="00427DA4">
        <w:rPr>
          <w:rFonts w:ascii="Tahoma" w:eastAsia="Times New Roman" w:hAnsi="Tahoma" w:cs="Tahoma"/>
          <w:sz w:val="24"/>
          <w:szCs w:val="24"/>
          <w:lang w:eastAsia="fr-FR"/>
        </w:rPr>
        <w:t xml:space="preserve"> </w:t>
      </w:r>
      <w:r w:rsidR="00427DA4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–</w:t>
      </w:r>
      <w:r w:rsidR="00844E60" w:rsidRPr="00177F18">
        <w:rPr>
          <w:rFonts w:ascii="Tahoma" w:eastAsia="Times New Roman" w:hAnsi="Tahoma" w:cs="Tahoma"/>
          <w:sz w:val="24"/>
          <w:szCs w:val="24"/>
          <w:lang w:eastAsia="fr-FR"/>
        </w:rPr>
        <w:t xml:space="preserve"> Alessia Vignoli (Université de Varsovie), « </w:t>
      </w:r>
      <w:r w:rsidR="00844E60" w:rsidRPr="00177F18">
        <w:rPr>
          <w:rFonts w:ascii="Tahoma" w:eastAsia="Times New Roman" w:hAnsi="Tahoma" w:cs="Tahoma"/>
          <w:i/>
          <w:iCs/>
          <w:sz w:val="24"/>
          <w:szCs w:val="24"/>
          <w:lang w:eastAsia="fr-FR"/>
        </w:rPr>
        <w:t>Bain de lune</w:t>
      </w:r>
      <w:r w:rsidR="00844E60" w:rsidRPr="00177F18">
        <w:rPr>
          <w:rFonts w:ascii="Tahoma" w:eastAsia="Times New Roman" w:hAnsi="Tahoma" w:cs="Tahoma"/>
          <w:sz w:val="24"/>
          <w:szCs w:val="24"/>
          <w:lang w:eastAsia="fr-FR"/>
        </w:rPr>
        <w:t xml:space="preserve"> de Yanick Lahens et le renouveau du roman paysan haïtien » </w:t>
      </w:r>
    </w:p>
    <w:p w14:paraId="0EF6D2CA" w14:textId="77777777" w:rsidR="00844E60" w:rsidRPr="00177F18" w:rsidRDefault="00844E60" w:rsidP="00844E6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2E014BDA" w14:textId="34AE4748" w:rsidR="00844E60" w:rsidRPr="001909E0" w:rsidRDefault="001909E0" w:rsidP="00844E6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1909E0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11</w:t>
      </w:r>
      <w:r w:rsidRPr="001909E0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BA6A66" w:rsidRPr="001909E0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40</w:t>
      </w:r>
      <w:r w:rsidRPr="001909E0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-12</w:t>
      </w:r>
      <w:r w:rsidRPr="001909E0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BA6A66" w:rsidRPr="001909E0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0</w:t>
      </w:r>
      <w:r w:rsidR="00844E60" w:rsidRPr="001909E0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0 Discussion</w:t>
      </w:r>
    </w:p>
    <w:p w14:paraId="02C7B414" w14:textId="232F09D1" w:rsidR="00844E60" w:rsidRPr="00177F18" w:rsidRDefault="001909E0" w:rsidP="00844E6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909E0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12</w:t>
      </w:r>
      <w:r w:rsidRPr="001909E0">
        <w:rPr>
          <w:rFonts w:ascii="Trebuchet MS" w:eastAsia="Times New Roman" w:hAnsi="Trebuchet MS" w:cs="Arial"/>
          <w:b/>
          <w:color w:val="000000"/>
          <w:sz w:val="24"/>
          <w:szCs w:val="24"/>
          <w:lang w:eastAsia="fr-FR"/>
        </w:rPr>
        <w:t>:</w:t>
      </w:r>
      <w:r w:rsidR="00BA6A66" w:rsidRPr="001909E0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0</w:t>
      </w:r>
      <w:r w:rsidR="00844E60" w:rsidRPr="001909E0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0</w:t>
      </w:r>
      <w:r w:rsidR="00844E60" w:rsidRPr="00177F18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 xml:space="preserve"> Clôture du colloque</w:t>
      </w:r>
    </w:p>
    <w:p w14:paraId="17616077" w14:textId="0DBE7EB3" w:rsidR="00EF0092" w:rsidRPr="00177F18" w:rsidRDefault="00EF0092">
      <w:pPr>
        <w:rPr>
          <w:rFonts w:ascii="Tahoma" w:hAnsi="Tahoma" w:cs="Tahoma"/>
        </w:rPr>
      </w:pPr>
    </w:p>
    <w:p w14:paraId="5FAE716A" w14:textId="77777777" w:rsidR="005F4289" w:rsidRDefault="005F4289" w:rsidP="00BA6A66">
      <w:pPr>
        <w:jc w:val="both"/>
        <w:rPr>
          <w:rFonts w:ascii="Tahoma" w:hAnsi="Tahoma" w:cs="Tahoma"/>
          <w:b/>
          <w:sz w:val="20"/>
          <w:szCs w:val="20"/>
        </w:rPr>
      </w:pPr>
    </w:p>
    <w:p w14:paraId="4241CD18" w14:textId="77777777" w:rsidR="005F4289" w:rsidRDefault="005F4289" w:rsidP="00BA6A66">
      <w:pPr>
        <w:jc w:val="both"/>
        <w:rPr>
          <w:rFonts w:ascii="Tahoma" w:hAnsi="Tahoma" w:cs="Tahoma"/>
          <w:b/>
          <w:sz w:val="20"/>
          <w:szCs w:val="20"/>
        </w:rPr>
      </w:pPr>
    </w:p>
    <w:p w14:paraId="3CAE28DA" w14:textId="77777777" w:rsidR="00A92675" w:rsidRDefault="00A92675" w:rsidP="00BA6A66">
      <w:pPr>
        <w:jc w:val="both"/>
        <w:rPr>
          <w:rFonts w:ascii="Tahoma" w:hAnsi="Tahoma" w:cs="Tahoma"/>
          <w:b/>
          <w:sz w:val="20"/>
          <w:szCs w:val="20"/>
        </w:rPr>
      </w:pPr>
    </w:p>
    <w:p w14:paraId="600F6378" w14:textId="549A8A30" w:rsidR="00EF0092" w:rsidRPr="000B6D20" w:rsidRDefault="00EF0092" w:rsidP="00BA6A66">
      <w:pPr>
        <w:jc w:val="both"/>
        <w:rPr>
          <w:rFonts w:ascii="Tahoma" w:hAnsi="Tahoma" w:cs="Tahoma"/>
          <w:sz w:val="20"/>
          <w:szCs w:val="20"/>
        </w:rPr>
      </w:pPr>
      <w:r w:rsidRPr="005F4289">
        <w:rPr>
          <w:rFonts w:ascii="Tahoma" w:hAnsi="Tahoma" w:cs="Tahoma"/>
          <w:b/>
          <w:sz w:val="20"/>
          <w:szCs w:val="20"/>
        </w:rPr>
        <w:t>C</w:t>
      </w:r>
      <w:r w:rsidRPr="000B6D20">
        <w:rPr>
          <w:rFonts w:ascii="Tahoma" w:hAnsi="Tahoma" w:cs="Tahoma"/>
          <w:b/>
          <w:bCs/>
          <w:sz w:val="20"/>
          <w:szCs w:val="20"/>
        </w:rPr>
        <w:t>ontacts :</w:t>
      </w:r>
      <w:r w:rsidRPr="000B6D20">
        <w:rPr>
          <w:rFonts w:ascii="Tahoma" w:hAnsi="Tahoma" w:cs="Tahoma"/>
          <w:sz w:val="20"/>
          <w:szCs w:val="20"/>
        </w:rPr>
        <w:t xml:space="preserve"> J</w:t>
      </w:r>
      <w:r w:rsidRPr="000B6D20">
        <w:rPr>
          <w:rFonts w:ascii="Tahoma" w:eastAsia="Times New Roman" w:hAnsi="Tahoma" w:cs="Tahoma"/>
          <w:sz w:val="20"/>
          <w:szCs w:val="20"/>
          <w:lang w:eastAsia="fr-FR"/>
        </w:rPr>
        <w:t>udyta</w:t>
      </w:r>
      <w:r w:rsidR="004B5569" w:rsidRPr="000B6D20">
        <w:rPr>
          <w:rFonts w:ascii="Tahoma" w:eastAsia="Times New Roman" w:hAnsi="Tahoma" w:cs="Tahoma"/>
          <w:sz w:val="20"/>
          <w:szCs w:val="20"/>
          <w:lang w:eastAsia="fr-FR"/>
        </w:rPr>
        <w:t xml:space="preserve"> Zbierska-Mościcka, Institut d’É</w:t>
      </w:r>
      <w:r w:rsidRPr="000B6D20">
        <w:rPr>
          <w:rFonts w:ascii="Tahoma" w:eastAsia="Times New Roman" w:hAnsi="Tahoma" w:cs="Tahoma"/>
          <w:sz w:val="20"/>
          <w:szCs w:val="20"/>
          <w:lang w:eastAsia="fr-FR"/>
        </w:rPr>
        <w:t>tudes romanes, Université de Varsovie (</w:t>
      </w:r>
      <w:hyperlink r:id="rId11" w:history="1">
        <w:r w:rsidRPr="000B6D20">
          <w:rPr>
            <w:rStyle w:val="Hipercze"/>
            <w:rFonts w:ascii="Tahoma" w:eastAsia="Times New Roman" w:hAnsi="Tahoma" w:cs="Tahoma"/>
            <w:sz w:val="20"/>
            <w:szCs w:val="20"/>
            <w:lang w:eastAsia="fr-FR"/>
          </w:rPr>
          <w:t>j.zbierska-moscicka@uw.edu.pl</w:t>
        </w:r>
      </w:hyperlink>
      <w:r w:rsidRPr="000B6D20">
        <w:rPr>
          <w:rFonts w:ascii="Tahoma" w:eastAsia="Times New Roman" w:hAnsi="Tahoma" w:cs="Tahoma"/>
          <w:sz w:val="20"/>
          <w:szCs w:val="20"/>
          <w:lang w:eastAsia="fr-FR"/>
        </w:rPr>
        <w:t>), Alessia Vignoli, Institut d’</w:t>
      </w:r>
      <w:r w:rsidR="004B5569" w:rsidRPr="000B6D20">
        <w:rPr>
          <w:rFonts w:ascii="Tahoma" w:eastAsia="Times New Roman" w:hAnsi="Tahoma" w:cs="Tahoma"/>
          <w:sz w:val="20"/>
          <w:szCs w:val="20"/>
          <w:lang w:eastAsia="fr-FR"/>
        </w:rPr>
        <w:t>É</w:t>
      </w:r>
      <w:r w:rsidRPr="000B6D20">
        <w:rPr>
          <w:rFonts w:ascii="Tahoma" w:eastAsia="Times New Roman" w:hAnsi="Tahoma" w:cs="Tahoma"/>
          <w:sz w:val="20"/>
          <w:szCs w:val="20"/>
          <w:lang w:eastAsia="fr-FR"/>
        </w:rPr>
        <w:t>tudes romanes, Université de Varsovie (</w:t>
      </w:r>
      <w:hyperlink r:id="rId12" w:history="1">
        <w:r w:rsidRPr="000B6D20">
          <w:rPr>
            <w:rStyle w:val="Hipercze"/>
            <w:rFonts w:ascii="Tahoma" w:eastAsia="Times New Roman" w:hAnsi="Tahoma" w:cs="Tahoma"/>
            <w:sz w:val="20"/>
            <w:szCs w:val="20"/>
            <w:lang w:eastAsia="fr-FR"/>
          </w:rPr>
          <w:t>a.vignoli@uw.edu.pl</w:t>
        </w:r>
      </w:hyperlink>
      <w:r w:rsidRPr="000B6D20">
        <w:rPr>
          <w:rFonts w:ascii="Tahoma" w:eastAsia="Times New Roman" w:hAnsi="Tahoma" w:cs="Tahoma"/>
          <w:sz w:val="20"/>
          <w:szCs w:val="20"/>
          <w:lang w:eastAsia="fr-FR"/>
        </w:rPr>
        <w:t xml:space="preserve">), </w:t>
      </w:r>
      <w:r w:rsidRPr="000B6D20">
        <w:rPr>
          <w:rFonts w:ascii="Tahoma" w:hAnsi="Tahoma" w:cs="Tahoma"/>
          <w:sz w:val="20"/>
          <w:szCs w:val="20"/>
        </w:rPr>
        <w:t xml:space="preserve">Jean-Paul Engélibert, </w:t>
      </w:r>
      <w:r w:rsidR="00477773" w:rsidRPr="000B6D20">
        <w:rPr>
          <w:rFonts w:ascii="Tahoma" w:hAnsi="Tahoma" w:cs="Tahoma"/>
          <w:sz w:val="20"/>
          <w:szCs w:val="20"/>
        </w:rPr>
        <w:t>U</w:t>
      </w:r>
      <w:r w:rsidRPr="000B6D20">
        <w:rPr>
          <w:rFonts w:ascii="Tahoma" w:hAnsi="Tahoma" w:cs="Tahoma"/>
          <w:sz w:val="20"/>
          <w:szCs w:val="20"/>
        </w:rPr>
        <w:t>niversité Bordeaux Montaigne (</w:t>
      </w:r>
      <w:hyperlink r:id="rId13" w:history="1">
        <w:r w:rsidRPr="000B6D20">
          <w:rPr>
            <w:rStyle w:val="Hipercze"/>
            <w:rFonts w:ascii="Tahoma" w:hAnsi="Tahoma" w:cs="Tahoma"/>
            <w:sz w:val="20"/>
            <w:szCs w:val="20"/>
          </w:rPr>
          <w:t>Jean-Paul.Engelibert@u-bordeaux-montaigne.fr</w:t>
        </w:r>
      </w:hyperlink>
      <w:r w:rsidRPr="000B6D20">
        <w:rPr>
          <w:rFonts w:ascii="Tahoma" w:hAnsi="Tahoma" w:cs="Tahoma"/>
          <w:sz w:val="20"/>
          <w:szCs w:val="20"/>
        </w:rPr>
        <w:t>)</w:t>
      </w:r>
    </w:p>
    <w:sectPr w:rsidR="00EF0092" w:rsidRPr="000B6D20" w:rsidSect="00427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9AD11" w14:textId="77777777" w:rsidR="00152DE4" w:rsidRDefault="00152DE4" w:rsidP="000223BE">
      <w:pPr>
        <w:spacing w:after="0" w:line="240" w:lineRule="auto"/>
      </w:pPr>
      <w:r>
        <w:separator/>
      </w:r>
    </w:p>
  </w:endnote>
  <w:endnote w:type="continuationSeparator" w:id="0">
    <w:p w14:paraId="22B42FF4" w14:textId="77777777" w:rsidR="00152DE4" w:rsidRDefault="00152DE4" w:rsidP="0002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0644" w14:textId="77777777" w:rsidR="00152DE4" w:rsidRDefault="00152DE4" w:rsidP="000223BE">
      <w:pPr>
        <w:spacing w:after="0" w:line="240" w:lineRule="auto"/>
      </w:pPr>
      <w:r>
        <w:separator/>
      </w:r>
    </w:p>
  </w:footnote>
  <w:footnote w:type="continuationSeparator" w:id="0">
    <w:p w14:paraId="7B3FD4B9" w14:textId="77777777" w:rsidR="00152DE4" w:rsidRDefault="00152DE4" w:rsidP="00022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E60"/>
    <w:rsid w:val="0002104C"/>
    <w:rsid w:val="000223BE"/>
    <w:rsid w:val="00023D1D"/>
    <w:rsid w:val="000327E6"/>
    <w:rsid w:val="00052615"/>
    <w:rsid w:val="00053F98"/>
    <w:rsid w:val="000573FB"/>
    <w:rsid w:val="00061D40"/>
    <w:rsid w:val="000723BD"/>
    <w:rsid w:val="000B6D20"/>
    <w:rsid w:val="001058B4"/>
    <w:rsid w:val="00152DE4"/>
    <w:rsid w:val="00177F18"/>
    <w:rsid w:val="001909E0"/>
    <w:rsid w:val="001F2298"/>
    <w:rsid w:val="002166D4"/>
    <w:rsid w:val="002509E9"/>
    <w:rsid w:val="002B14A4"/>
    <w:rsid w:val="002C1A79"/>
    <w:rsid w:val="00332BA2"/>
    <w:rsid w:val="003678C3"/>
    <w:rsid w:val="004175DA"/>
    <w:rsid w:val="00427DA4"/>
    <w:rsid w:val="00433F53"/>
    <w:rsid w:val="00477773"/>
    <w:rsid w:val="004B5569"/>
    <w:rsid w:val="004E238B"/>
    <w:rsid w:val="00537B4B"/>
    <w:rsid w:val="00590594"/>
    <w:rsid w:val="005F04DE"/>
    <w:rsid w:val="005F4289"/>
    <w:rsid w:val="006550B1"/>
    <w:rsid w:val="00724226"/>
    <w:rsid w:val="0074082D"/>
    <w:rsid w:val="00743413"/>
    <w:rsid w:val="007C21A1"/>
    <w:rsid w:val="007D1423"/>
    <w:rsid w:val="007E6741"/>
    <w:rsid w:val="00844E60"/>
    <w:rsid w:val="008A3373"/>
    <w:rsid w:val="00903D55"/>
    <w:rsid w:val="00985DC8"/>
    <w:rsid w:val="009D3723"/>
    <w:rsid w:val="00A17C56"/>
    <w:rsid w:val="00A83343"/>
    <w:rsid w:val="00A92612"/>
    <w:rsid w:val="00A92675"/>
    <w:rsid w:val="00B30981"/>
    <w:rsid w:val="00B73D6B"/>
    <w:rsid w:val="00BA6A66"/>
    <w:rsid w:val="00BD6A2B"/>
    <w:rsid w:val="00C01A0F"/>
    <w:rsid w:val="00C60BDE"/>
    <w:rsid w:val="00CA1F91"/>
    <w:rsid w:val="00D20C29"/>
    <w:rsid w:val="00D44F3F"/>
    <w:rsid w:val="00D6176B"/>
    <w:rsid w:val="00D66BA3"/>
    <w:rsid w:val="00DD4681"/>
    <w:rsid w:val="00DE7E87"/>
    <w:rsid w:val="00E02E4A"/>
    <w:rsid w:val="00E42BF5"/>
    <w:rsid w:val="00E6137A"/>
    <w:rsid w:val="00E77AFF"/>
    <w:rsid w:val="00E8084C"/>
    <w:rsid w:val="00E83D0C"/>
    <w:rsid w:val="00EC1E4D"/>
    <w:rsid w:val="00ED4B3A"/>
    <w:rsid w:val="00EF0092"/>
    <w:rsid w:val="00F44B60"/>
    <w:rsid w:val="00F9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294633F"/>
  <w15:docId w15:val="{4F4782D1-7F3E-46FC-B45C-E3AF7F01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ipercze">
    <w:name w:val="Hyperlink"/>
    <w:basedOn w:val="Domylnaczcionkaakapitu"/>
    <w:uiPriority w:val="99"/>
    <w:unhideWhenUsed/>
    <w:rsid w:val="00EF00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09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3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2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3BE"/>
  </w:style>
  <w:style w:type="paragraph" w:styleId="Stopka">
    <w:name w:val="footer"/>
    <w:basedOn w:val="Normalny"/>
    <w:link w:val="StopkaZnak"/>
    <w:uiPriority w:val="99"/>
    <w:unhideWhenUsed/>
    <w:rsid w:val="00022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Jean-Paul.Engelibert@u-bordeaux-montaign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a.vignoli@uw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.zbierska-moscicka@uw.edu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Engelibert</dc:creator>
  <cp:lastModifiedBy>XYZ</cp:lastModifiedBy>
  <cp:revision>60</cp:revision>
  <cp:lastPrinted>2025-04-06T17:36:00Z</cp:lastPrinted>
  <dcterms:created xsi:type="dcterms:W3CDTF">2025-01-10T16:24:00Z</dcterms:created>
  <dcterms:modified xsi:type="dcterms:W3CDTF">2025-04-07T05:59:00Z</dcterms:modified>
</cp:coreProperties>
</file>